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AC820" w14:textId="64BC62E4" w:rsidR="00B534E2" w:rsidRPr="006A5E71" w:rsidRDefault="00B534E2" w:rsidP="00B534E2">
      <w:pPr>
        <w:pStyle w:val="NormalWeb"/>
        <w:spacing w:before="0" w:beforeAutospacing="0" w:after="0" w:afterAutospacing="0"/>
        <w:jc w:val="center"/>
        <w:rPr>
          <w:rFonts w:ascii="Century" w:hAnsi="Century"/>
          <w:b/>
          <w:bCs/>
        </w:rPr>
      </w:pPr>
      <w:r w:rsidRPr="006A5E71">
        <w:rPr>
          <w:rFonts w:ascii="Century" w:hAnsi="Century"/>
          <w:b/>
          <w:bCs/>
        </w:rPr>
        <w:t>BYLAWS OF</w:t>
      </w:r>
    </w:p>
    <w:p w14:paraId="3646315C" w14:textId="2A2AA736" w:rsidR="007E2C71" w:rsidRPr="006A5E71" w:rsidRDefault="007E2C71" w:rsidP="00B534E2">
      <w:pPr>
        <w:pStyle w:val="NoSpacing"/>
        <w:jc w:val="center"/>
        <w:rPr>
          <w:rFonts w:ascii="Century" w:hAnsi="Century" w:cs="Times New Roman"/>
          <w:b/>
          <w:bCs/>
          <w:sz w:val="24"/>
          <w:szCs w:val="24"/>
        </w:rPr>
      </w:pPr>
      <w:r w:rsidRPr="006A5E71">
        <w:rPr>
          <w:rFonts w:ascii="Century" w:hAnsi="Century" w:cs="Times New Roman"/>
          <w:b/>
          <w:bCs/>
          <w:sz w:val="24"/>
          <w:szCs w:val="24"/>
        </w:rPr>
        <w:t>Southeastern Chapter of the American Association of Law Libraries</w:t>
      </w:r>
      <w:r w:rsidR="00B534E2" w:rsidRPr="006A5E71">
        <w:rPr>
          <w:rFonts w:ascii="Century" w:hAnsi="Century" w:cs="Times New Roman"/>
          <w:b/>
          <w:bCs/>
          <w:sz w:val="24"/>
          <w:szCs w:val="24"/>
        </w:rPr>
        <w:t xml:space="preserve"> (SEAALL)</w:t>
      </w:r>
    </w:p>
    <w:p w14:paraId="645CA1BD" w14:textId="77777777" w:rsidR="007E2C71" w:rsidRPr="006A5E71" w:rsidRDefault="007E2C71" w:rsidP="00BE353E">
      <w:pPr>
        <w:pStyle w:val="NoSpacing"/>
        <w:rPr>
          <w:rFonts w:ascii="Century" w:hAnsi="Century" w:cs="Times New Roman"/>
          <w:sz w:val="24"/>
          <w:szCs w:val="24"/>
        </w:rPr>
      </w:pPr>
    </w:p>
    <w:p w14:paraId="69C15A61" w14:textId="77777777" w:rsidR="00B534E2" w:rsidRPr="006A5E71" w:rsidRDefault="007E2C71" w:rsidP="00B534E2">
      <w:pPr>
        <w:pStyle w:val="NoSpacing"/>
        <w:jc w:val="center"/>
        <w:rPr>
          <w:rFonts w:ascii="Century" w:hAnsi="Century" w:cs="Times New Roman"/>
          <w:b/>
          <w:bCs/>
          <w:sz w:val="24"/>
          <w:szCs w:val="24"/>
          <w:u w:val="single"/>
        </w:rPr>
      </w:pPr>
      <w:r w:rsidRPr="006A5E71">
        <w:rPr>
          <w:rFonts w:ascii="Century" w:hAnsi="Century" w:cs="Times New Roman"/>
          <w:b/>
          <w:bCs/>
          <w:sz w:val="24"/>
          <w:szCs w:val="24"/>
          <w:u w:val="single"/>
        </w:rPr>
        <w:t>Article I</w:t>
      </w:r>
    </w:p>
    <w:p w14:paraId="50B5AAD9" w14:textId="0D1BD089" w:rsidR="007E2C71" w:rsidRPr="006A5E71" w:rsidRDefault="00B534E2" w:rsidP="00B534E2">
      <w:pPr>
        <w:pStyle w:val="NoSpacing"/>
        <w:jc w:val="center"/>
        <w:rPr>
          <w:rFonts w:ascii="Century" w:hAnsi="Century" w:cs="Times New Roman"/>
          <w:sz w:val="24"/>
          <w:szCs w:val="24"/>
        </w:rPr>
      </w:pPr>
      <w:r w:rsidRPr="006A5E71">
        <w:rPr>
          <w:rFonts w:ascii="Century" w:hAnsi="Century" w:cs="Times New Roman"/>
          <w:sz w:val="24"/>
          <w:szCs w:val="24"/>
        </w:rPr>
        <w:t>NAME</w:t>
      </w:r>
      <w:r w:rsidR="002519DC" w:rsidRPr="006A5E71">
        <w:rPr>
          <w:rFonts w:ascii="Century" w:hAnsi="Century" w:cs="Times New Roman"/>
          <w:sz w:val="24"/>
          <w:szCs w:val="24"/>
        </w:rPr>
        <w:t xml:space="preserve"> AND OFFICES</w:t>
      </w:r>
    </w:p>
    <w:p w14:paraId="332C870D" w14:textId="77777777" w:rsidR="00B534E2" w:rsidRPr="006A5E71" w:rsidRDefault="00B534E2" w:rsidP="00B534E2">
      <w:pPr>
        <w:pStyle w:val="NoSpacing"/>
        <w:jc w:val="center"/>
        <w:rPr>
          <w:rFonts w:ascii="Century" w:hAnsi="Century" w:cs="Times New Roman"/>
          <w:sz w:val="24"/>
          <w:szCs w:val="24"/>
        </w:rPr>
      </w:pPr>
    </w:p>
    <w:p w14:paraId="7949D2B2" w14:textId="78169286" w:rsidR="00B534E2" w:rsidRPr="006A5E71" w:rsidRDefault="00B534E2" w:rsidP="006A5E71">
      <w:pPr>
        <w:pStyle w:val="NormalWeb"/>
        <w:spacing w:before="120" w:beforeAutospacing="0" w:after="120" w:afterAutospacing="0"/>
        <w:jc w:val="both"/>
        <w:rPr>
          <w:rFonts w:ascii="Century" w:hAnsi="Century"/>
        </w:rPr>
      </w:pPr>
      <w:r w:rsidRPr="006A5E71">
        <w:rPr>
          <w:rFonts w:ascii="Century" w:hAnsi="Century"/>
        </w:rPr>
        <w:t>Section 1</w:t>
      </w:r>
      <w:r w:rsidR="00A36E78" w:rsidRPr="006A5E71">
        <w:rPr>
          <w:rFonts w:ascii="Century" w:hAnsi="Century"/>
        </w:rPr>
        <w:t>.</w:t>
      </w:r>
      <w:r w:rsidRPr="006A5E71">
        <w:rPr>
          <w:rFonts w:ascii="Century" w:hAnsi="Century"/>
          <w:b/>
          <w:bCs/>
        </w:rPr>
        <w:t xml:space="preserve"> </w:t>
      </w:r>
      <w:r w:rsidRPr="006A5E71">
        <w:rPr>
          <w:rFonts w:ascii="Century" w:hAnsi="Century"/>
          <w:u w:val="single"/>
        </w:rPr>
        <w:t>Name</w:t>
      </w:r>
      <w:r w:rsidRPr="006A5E71">
        <w:rPr>
          <w:rFonts w:ascii="Century" w:hAnsi="Century"/>
        </w:rPr>
        <w:t xml:space="preserve">. </w:t>
      </w:r>
      <w:r w:rsidR="007E2C71" w:rsidRPr="006A5E71">
        <w:rPr>
          <w:rFonts w:ascii="Century" w:hAnsi="Century"/>
        </w:rPr>
        <w:t>The name of this organization shall be Southeastern</w:t>
      </w:r>
      <w:r w:rsidR="001D7F39">
        <w:rPr>
          <w:rFonts w:ascii="Century" w:hAnsi="Century"/>
        </w:rPr>
        <w:t xml:space="preserve"> </w:t>
      </w:r>
      <w:r w:rsidR="001D7F39" w:rsidRPr="00E56A6D">
        <w:rPr>
          <w:rFonts w:ascii="Century" w:hAnsi="Century"/>
        </w:rPr>
        <w:t>Chapter</w:t>
      </w:r>
      <w:r w:rsidR="007E2C71" w:rsidRPr="00E56A6D">
        <w:rPr>
          <w:rFonts w:ascii="Century" w:hAnsi="Century"/>
        </w:rPr>
        <w:t xml:space="preserve"> </w:t>
      </w:r>
      <w:r w:rsidR="001D7F39" w:rsidRPr="00E56A6D">
        <w:rPr>
          <w:rFonts w:ascii="Century" w:hAnsi="Century"/>
        </w:rPr>
        <w:t>of the</w:t>
      </w:r>
      <w:r w:rsidR="001D7F39">
        <w:rPr>
          <w:rFonts w:ascii="Century" w:hAnsi="Century"/>
        </w:rPr>
        <w:t xml:space="preserve"> </w:t>
      </w:r>
      <w:r w:rsidR="007E2C71" w:rsidRPr="006A5E71">
        <w:rPr>
          <w:rFonts w:ascii="Century" w:hAnsi="Century"/>
        </w:rPr>
        <w:t>American Association of Law Libraries, Inc. (</w:t>
      </w:r>
      <w:r w:rsidRPr="006A5E71">
        <w:rPr>
          <w:rFonts w:ascii="Century" w:hAnsi="Century"/>
        </w:rPr>
        <w:t>hereinafter “</w:t>
      </w:r>
      <w:r w:rsidR="007E2C71" w:rsidRPr="006A5E71">
        <w:rPr>
          <w:rFonts w:ascii="Century" w:hAnsi="Century"/>
        </w:rPr>
        <w:t>SEAALL</w:t>
      </w:r>
      <w:r w:rsidRPr="006A5E71">
        <w:rPr>
          <w:rFonts w:ascii="Century" w:hAnsi="Century"/>
        </w:rPr>
        <w:t>”</w:t>
      </w:r>
      <w:r w:rsidR="00713C78" w:rsidRPr="006A5E71">
        <w:rPr>
          <w:rFonts w:ascii="Century" w:hAnsi="Century"/>
        </w:rPr>
        <w:t xml:space="preserve">), </w:t>
      </w:r>
      <w:r w:rsidR="007E2C71" w:rsidRPr="006A5E71">
        <w:rPr>
          <w:rFonts w:ascii="Century" w:hAnsi="Century"/>
        </w:rPr>
        <w:t>a chapter of the American Association of Law Libraries</w:t>
      </w:r>
      <w:r w:rsidRPr="006A5E71">
        <w:rPr>
          <w:rFonts w:ascii="Century" w:hAnsi="Century"/>
        </w:rPr>
        <w:t xml:space="preserve"> and a nonprofit organization organized under the laws of the State of South Carolina.</w:t>
      </w:r>
    </w:p>
    <w:p w14:paraId="249A197F" w14:textId="6BC64FA1" w:rsidR="000D0E7A" w:rsidRDefault="00B534E2" w:rsidP="00F1320A">
      <w:pPr>
        <w:pStyle w:val="NoSpacing"/>
        <w:jc w:val="both"/>
        <w:rPr>
          <w:rFonts w:ascii="Century" w:hAnsi="Century" w:cs="Times New Roman"/>
          <w:sz w:val="24"/>
          <w:szCs w:val="24"/>
        </w:rPr>
      </w:pPr>
      <w:r w:rsidRPr="006A5E71">
        <w:rPr>
          <w:rFonts w:ascii="Century" w:hAnsi="Century" w:cs="Times New Roman"/>
          <w:sz w:val="24"/>
          <w:szCs w:val="24"/>
        </w:rPr>
        <w:t xml:space="preserve">Section </w:t>
      </w:r>
      <w:r w:rsidR="00A36E78" w:rsidRPr="006A5E71">
        <w:rPr>
          <w:rFonts w:ascii="Century" w:hAnsi="Century" w:cs="Times New Roman"/>
          <w:sz w:val="24"/>
          <w:szCs w:val="24"/>
        </w:rPr>
        <w:t>2</w:t>
      </w:r>
      <w:r w:rsidRPr="006A5E71">
        <w:rPr>
          <w:rFonts w:ascii="Century" w:hAnsi="Century" w:cs="Times New Roman"/>
          <w:sz w:val="24"/>
          <w:szCs w:val="24"/>
        </w:rPr>
        <w:t xml:space="preserve">. </w:t>
      </w:r>
      <w:r w:rsidRPr="00F1320A">
        <w:rPr>
          <w:rFonts w:ascii="Century" w:hAnsi="Century" w:cs="Times New Roman"/>
          <w:sz w:val="24"/>
          <w:szCs w:val="24"/>
          <w:u w:val="single"/>
        </w:rPr>
        <w:t>Principal Office</w:t>
      </w:r>
      <w:r w:rsidRPr="00F1320A">
        <w:rPr>
          <w:rFonts w:ascii="Century" w:hAnsi="Century" w:cs="Times New Roman"/>
          <w:sz w:val="24"/>
          <w:szCs w:val="24"/>
        </w:rPr>
        <w:t xml:space="preserve">. </w:t>
      </w:r>
      <w:r w:rsidR="004871CA" w:rsidRPr="00D65083">
        <w:rPr>
          <w:rFonts w:ascii="Century" w:hAnsi="Century" w:cs="Times New Roman"/>
          <w:sz w:val="24"/>
          <w:szCs w:val="24"/>
        </w:rPr>
        <w:t>T</w:t>
      </w:r>
      <w:r w:rsidRPr="00D65083">
        <w:rPr>
          <w:rFonts w:ascii="Century" w:hAnsi="Century" w:cs="Times New Roman"/>
          <w:sz w:val="24"/>
          <w:szCs w:val="24"/>
        </w:rPr>
        <w:t xml:space="preserve">he </w:t>
      </w:r>
      <w:r w:rsidR="00A36E78" w:rsidRPr="00D65083">
        <w:rPr>
          <w:rFonts w:ascii="Century" w:hAnsi="Century" w:cs="Times New Roman"/>
          <w:sz w:val="24"/>
          <w:szCs w:val="24"/>
        </w:rPr>
        <w:t>Principal</w:t>
      </w:r>
      <w:r w:rsidRPr="00D65083">
        <w:rPr>
          <w:rFonts w:ascii="Century" w:hAnsi="Century" w:cs="Times New Roman"/>
          <w:sz w:val="24"/>
          <w:szCs w:val="24"/>
        </w:rPr>
        <w:t xml:space="preserve"> Office is located at</w:t>
      </w:r>
      <w:r w:rsidR="00F1320A" w:rsidRPr="00D65083">
        <w:rPr>
          <w:rFonts w:ascii="Century" w:hAnsi="Century" w:cs="Times New Roman"/>
          <w:sz w:val="24"/>
          <w:szCs w:val="24"/>
        </w:rPr>
        <w:t xml:space="preserve"> </w:t>
      </w:r>
      <w:r w:rsidR="000D0E7A">
        <w:rPr>
          <w:rFonts w:ascii="Century" w:hAnsi="Century" w:cs="Times New Roman"/>
          <w:sz w:val="24"/>
          <w:szCs w:val="24"/>
        </w:rPr>
        <w:t>the Legal Information Center at the University of Florida, P.O. Box 117628, Gainesville, Florida</w:t>
      </w:r>
      <w:r w:rsidR="00D801EA">
        <w:rPr>
          <w:rFonts w:ascii="Century" w:hAnsi="Century" w:cs="Times New Roman"/>
          <w:sz w:val="24"/>
          <w:szCs w:val="24"/>
        </w:rPr>
        <w:t>, 32611</w:t>
      </w:r>
      <w:r w:rsidR="00F74F11">
        <w:rPr>
          <w:rFonts w:ascii="Century" w:hAnsi="Century" w:cs="Times New Roman"/>
          <w:sz w:val="24"/>
          <w:szCs w:val="24"/>
        </w:rPr>
        <w:t>.</w:t>
      </w:r>
    </w:p>
    <w:p w14:paraId="5635CDCE" w14:textId="77777777" w:rsidR="000D0E7A" w:rsidRDefault="000D0E7A" w:rsidP="00F1320A">
      <w:pPr>
        <w:pStyle w:val="NoSpacing"/>
        <w:jc w:val="both"/>
        <w:rPr>
          <w:rFonts w:ascii="Century" w:hAnsi="Century" w:cs="Times New Roman"/>
          <w:sz w:val="24"/>
          <w:szCs w:val="24"/>
        </w:rPr>
      </w:pPr>
    </w:p>
    <w:p w14:paraId="19C1F3EF" w14:textId="2F4DAB98" w:rsidR="00F1320A" w:rsidRPr="00F1320A" w:rsidRDefault="000D0E7A" w:rsidP="00F1320A">
      <w:pPr>
        <w:pStyle w:val="NoSpacing"/>
        <w:jc w:val="both"/>
        <w:rPr>
          <w:rFonts w:ascii="Century" w:hAnsi="Century" w:cs="Times New Roman"/>
          <w:sz w:val="24"/>
          <w:szCs w:val="24"/>
        </w:rPr>
      </w:pPr>
      <w:r>
        <w:rPr>
          <w:rFonts w:ascii="Century" w:hAnsi="Century" w:cs="Times New Roman"/>
          <w:sz w:val="24"/>
          <w:szCs w:val="24"/>
        </w:rPr>
        <w:t xml:space="preserve">Section 3. </w:t>
      </w:r>
      <w:r w:rsidRPr="000D0E7A">
        <w:rPr>
          <w:rFonts w:ascii="Century" w:hAnsi="Century" w:cs="Times New Roman"/>
          <w:sz w:val="24"/>
          <w:szCs w:val="24"/>
          <w:u w:val="single"/>
        </w:rPr>
        <w:t>Registered Office</w:t>
      </w:r>
      <w:r>
        <w:rPr>
          <w:rFonts w:ascii="Century" w:hAnsi="Century" w:cs="Times New Roman"/>
          <w:sz w:val="24"/>
          <w:szCs w:val="24"/>
        </w:rPr>
        <w:t>. The Registered Office is located at</w:t>
      </w:r>
      <w:r w:rsidR="00866A37">
        <w:rPr>
          <w:rFonts w:ascii="Century" w:hAnsi="Century" w:cs="Times New Roman"/>
          <w:sz w:val="24"/>
          <w:szCs w:val="24"/>
        </w:rPr>
        <w:t xml:space="preserve"> </w:t>
      </w:r>
      <w:r w:rsidR="00F1320A" w:rsidRPr="00F1320A">
        <w:rPr>
          <w:rFonts w:ascii="Century" w:eastAsia="Times New Roman" w:hAnsi="Century" w:cs="Calibri"/>
          <w:color w:val="000000"/>
          <w:sz w:val="24"/>
          <w:szCs w:val="24"/>
        </w:rPr>
        <w:t>17 Ruth Vista Road</w:t>
      </w:r>
      <w:r w:rsidR="00F1320A" w:rsidRPr="00D65083">
        <w:rPr>
          <w:rFonts w:ascii="Century" w:eastAsia="Times New Roman" w:hAnsi="Century" w:cs="Calibri"/>
          <w:color w:val="000000"/>
          <w:sz w:val="24"/>
          <w:szCs w:val="24"/>
        </w:rPr>
        <w:t xml:space="preserve">, </w:t>
      </w:r>
      <w:r w:rsidR="00F1320A" w:rsidRPr="00F1320A">
        <w:rPr>
          <w:rFonts w:ascii="Century" w:eastAsia="Times New Roman" w:hAnsi="Century" w:cs="Calibri"/>
          <w:color w:val="000000"/>
          <w:sz w:val="24"/>
          <w:szCs w:val="24"/>
        </w:rPr>
        <w:t>Lexington, South Carolina</w:t>
      </w:r>
      <w:r w:rsidR="00F70E67">
        <w:rPr>
          <w:rFonts w:ascii="Century" w:eastAsia="Times New Roman" w:hAnsi="Century" w:cs="Calibri"/>
          <w:color w:val="000000"/>
          <w:sz w:val="24"/>
          <w:szCs w:val="24"/>
        </w:rPr>
        <w:t>,</w:t>
      </w:r>
      <w:r w:rsidR="00F1320A" w:rsidRPr="00F1320A">
        <w:rPr>
          <w:rFonts w:ascii="Century" w:eastAsia="Times New Roman" w:hAnsi="Century" w:cs="Calibri"/>
          <w:color w:val="000000"/>
          <w:sz w:val="24"/>
          <w:szCs w:val="24"/>
        </w:rPr>
        <w:t xml:space="preserve"> 29073</w:t>
      </w:r>
      <w:r w:rsidR="001D7F39" w:rsidRPr="00D65083">
        <w:rPr>
          <w:rFonts w:ascii="Century" w:eastAsia="Times New Roman" w:hAnsi="Century" w:cs="Calibri"/>
          <w:color w:val="000000"/>
          <w:sz w:val="24"/>
          <w:szCs w:val="24"/>
        </w:rPr>
        <w:t>.</w:t>
      </w:r>
    </w:p>
    <w:p w14:paraId="46032EC0" w14:textId="77777777" w:rsidR="00BE353E" w:rsidRPr="006A5E71" w:rsidRDefault="00BE353E" w:rsidP="00BE353E">
      <w:pPr>
        <w:pStyle w:val="NoSpacing"/>
        <w:rPr>
          <w:rFonts w:ascii="Century" w:hAnsi="Century" w:cs="Times New Roman"/>
          <w:b/>
          <w:bCs/>
          <w:sz w:val="24"/>
          <w:szCs w:val="24"/>
        </w:rPr>
      </w:pPr>
    </w:p>
    <w:p w14:paraId="032554D8" w14:textId="604373F2" w:rsidR="007E2C71" w:rsidRPr="006A5E71" w:rsidRDefault="007E2C71" w:rsidP="00B534E2">
      <w:pPr>
        <w:pStyle w:val="NoSpacing"/>
        <w:jc w:val="center"/>
        <w:rPr>
          <w:rFonts w:ascii="Century" w:hAnsi="Century" w:cs="Times New Roman"/>
          <w:b/>
          <w:bCs/>
          <w:sz w:val="24"/>
          <w:szCs w:val="24"/>
          <w:u w:val="single"/>
        </w:rPr>
      </w:pPr>
      <w:r w:rsidRPr="006A5E71">
        <w:rPr>
          <w:rFonts w:ascii="Century" w:hAnsi="Century" w:cs="Times New Roman"/>
          <w:b/>
          <w:bCs/>
          <w:sz w:val="24"/>
          <w:szCs w:val="24"/>
          <w:u w:val="single"/>
        </w:rPr>
        <w:t>Article II</w:t>
      </w:r>
    </w:p>
    <w:p w14:paraId="16C40008" w14:textId="291AE07E" w:rsidR="00B534E2" w:rsidRPr="006A5E71" w:rsidRDefault="00B534E2" w:rsidP="00B534E2">
      <w:pPr>
        <w:pStyle w:val="NoSpacing"/>
        <w:jc w:val="center"/>
        <w:rPr>
          <w:rFonts w:ascii="Century" w:hAnsi="Century" w:cs="Times New Roman"/>
          <w:sz w:val="24"/>
          <w:szCs w:val="24"/>
        </w:rPr>
      </w:pPr>
      <w:r w:rsidRPr="006A5E71">
        <w:rPr>
          <w:rFonts w:ascii="Century" w:hAnsi="Century" w:cs="Times New Roman"/>
          <w:sz w:val="24"/>
          <w:szCs w:val="24"/>
        </w:rPr>
        <w:t>PURPOSE AND MISSION</w:t>
      </w:r>
    </w:p>
    <w:p w14:paraId="4A3494D2" w14:textId="77777777" w:rsidR="00BE353E" w:rsidRPr="006A5E71" w:rsidRDefault="00BE353E" w:rsidP="00BE353E">
      <w:pPr>
        <w:pStyle w:val="NoSpacing"/>
        <w:rPr>
          <w:rFonts w:ascii="Century" w:hAnsi="Century" w:cs="Times New Roman"/>
          <w:b/>
          <w:bCs/>
          <w:sz w:val="24"/>
          <w:szCs w:val="24"/>
        </w:rPr>
      </w:pPr>
    </w:p>
    <w:p w14:paraId="2EAF60D1" w14:textId="33EE8519" w:rsidR="00D279F1" w:rsidRPr="00AC5807" w:rsidRDefault="007E2C71" w:rsidP="00AC5807">
      <w:pPr>
        <w:pStyle w:val="NoSpacing"/>
        <w:jc w:val="both"/>
        <w:rPr>
          <w:rFonts w:ascii="Century" w:hAnsi="Century" w:cs="Times New Roman"/>
          <w:sz w:val="24"/>
          <w:szCs w:val="24"/>
        </w:rPr>
      </w:pPr>
      <w:r w:rsidRPr="006A5E71">
        <w:rPr>
          <w:rFonts w:ascii="Century" w:hAnsi="Century" w:cs="Times New Roman"/>
          <w:sz w:val="24"/>
          <w:szCs w:val="24"/>
        </w:rPr>
        <w:t>Section</w:t>
      </w:r>
      <w:r w:rsidR="00B534E2" w:rsidRPr="006A5E71">
        <w:rPr>
          <w:rFonts w:ascii="Century" w:hAnsi="Century" w:cs="Times New Roman"/>
          <w:sz w:val="24"/>
          <w:szCs w:val="24"/>
        </w:rPr>
        <w:t xml:space="preserve"> </w:t>
      </w:r>
      <w:r w:rsidR="00A36E78" w:rsidRPr="006A5E71">
        <w:rPr>
          <w:rFonts w:ascii="Century" w:hAnsi="Century" w:cs="Times New Roman"/>
          <w:sz w:val="24"/>
          <w:szCs w:val="24"/>
        </w:rPr>
        <w:t>1.</w:t>
      </w:r>
      <w:r w:rsidR="00B534E2" w:rsidRPr="006A5E71">
        <w:rPr>
          <w:rFonts w:ascii="Century" w:hAnsi="Century" w:cs="Times New Roman"/>
          <w:sz w:val="24"/>
          <w:szCs w:val="24"/>
        </w:rPr>
        <w:t xml:space="preserve"> </w:t>
      </w:r>
      <w:r w:rsidR="00B534E2" w:rsidRPr="006A5E71">
        <w:rPr>
          <w:rFonts w:ascii="Century" w:hAnsi="Century" w:cs="Times New Roman"/>
          <w:sz w:val="24"/>
          <w:szCs w:val="24"/>
          <w:u w:val="single"/>
        </w:rPr>
        <w:t>Charitable and Educational Purpose</w:t>
      </w:r>
      <w:r w:rsidR="00B534E2" w:rsidRPr="006A5E71">
        <w:rPr>
          <w:rFonts w:ascii="Century" w:hAnsi="Century" w:cs="Times New Roman"/>
          <w:sz w:val="24"/>
          <w:szCs w:val="24"/>
        </w:rPr>
        <w:t xml:space="preserve">. </w:t>
      </w:r>
      <w:r w:rsidR="00AC5807" w:rsidRPr="00AC5807">
        <w:rPr>
          <w:rFonts w:ascii="Century" w:hAnsi="Century" w:cs="Arial"/>
          <w:color w:val="212121"/>
          <w:sz w:val="24"/>
          <w:szCs w:val="24"/>
        </w:rPr>
        <w:t>SEAALL is established for the educational purpose of promoting law libraries and law librarianship for the community, particularly those in the Southeastern region of the United States. SEAALL strives to promote and increase the community’s knowledge about and use of law libraries as educational and research resources; develop and increase the general public’s use of law libraries; cultivate the science of law librarianship; and foster a spirit of cooperation among the members of the profession in order to better serve the community. SEAALL is organized exclusively as a corporation described in section 501(c)(3) and exempt from taxation under section 501(a) of the Internal Revenue Code of 1986, as amended.   </w:t>
      </w:r>
    </w:p>
    <w:p w14:paraId="63B436BE" w14:textId="4CC9C7C9" w:rsidR="00A36E78" w:rsidRPr="006A5E71" w:rsidRDefault="00A36E78" w:rsidP="00A36E78">
      <w:pPr>
        <w:pStyle w:val="NoSpacing"/>
        <w:jc w:val="center"/>
        <w:rPr>
          <w:rFonts w:ascii="Century" w:hAnsi="Century" w:cs="Times New Roman"/>
          <w:b/>
          <w:bCs/>
          <w:color w:val="000000" w:themeColor="text1"/>
          <w:sz w:val="24"/>
          <w:szCs w:val="24"/>
          <w:u w:val="single"/>
        </w:rPr>
      </w:pPr>
      <w:r w:rsidRPr="006A5E71">
        <w:rPr>
          <w:rFonts w:ascii="Century" w:hAnsi="Century" w:cs="Times New Roman"/>
          <w:b/>
          <w:bCs/>
          <w:color w:val="000000" w:themeColor="text1"/>
          <w:sz w:val="24"/>
          <w:szCs w:val="24"/>
          <w:u w:val="single"/>
        </w:rPr>
        <w:t xml:space="preserve">Article </w:t>
      </w:r>
      <w:r w:rsidR="00E56A6D">
        <w:rPr>
          <w:rFonts w:ascii="Century" w:hAnsi="Century" w:cs="Times New Roman"/>
          <w:b/>
          <w:bCs/>
          <w:color w:val="000000" w:themeColor="text1"/>
          <w:sz w:val="24"/>
          <w:szCs w:val="24"/>
          <w:u w:val="single"/>
        </w:rPr>
        <w:t>III</w:t>
      </w:r>
    </w:p>
    <w:p w14:paraId="13A50F83" w14:textId="77777777" w:rsidR="00A36E78" w:rsidRPr="006A5E71" w:rsidRDefault="00A36E78" w:rsidP="00A36E78">
      <w:pPr>
        <w:pStyle w:val="NoSpacing"/>
        <w:jc w:val="center"/>
        <w:rPr>
          <w:rFonts w:ascii="Century" w:hAnsi="Century" w:cs="Times New Roman"/>
          <w:color w:val="000000" w:themeColor="text1"/>
          <w:sz w:val="24"/>
          <w:szCs w:val="24"/>
        </w:rPr>
      </w:pPr>
      <w:r w:rsidRPr="006A5E71">
        <w:rPr>
          <w:rFonts w:ascii="Century" w:hAnsi="Century" w:cs="Times New Roman"/>
          <w:color w:val="000000" w:themeColor="text1"/>
          <w:sz w:val="24"/>
          <w:szCs w:val="24"/>
        </w:rPr>
        <w:t>MEMBERSHIP</w:t>
      </w:r>
    </w:p>
    <w:p w14:paraId="3E50CB10" w14:textId="77777777" w:rsidR="00A36E78" w:rsidRPr="006A5E71" w:rsidRDefault="00A36E78" w:rsidP="006A5E71">
      <w:pPr>
        <w:pStyle w:val="NoSpacing"/>
        <w:jc w:val="both"/>
        <w:rPr>
          <w:rFonts w:ascii="Century" w:hAnsi="Century" w:cs="Times New Roman"/>
          <w:color w:val="000000" w:themeColor="text1"/>
          <w:sz w:val="24"/>
          <w:szCs w:val="24"/>
        </w:rPr>
      </w:pPr>
    </w:p>
    <w:p w14:paraId="3C8B00AD" w14:textId="74023ADD" w:rsidR="00A36E78" w:rsidRPr="006A5E71" w:rsidRDefault="00A36E78" w:rsidP="006A5E71">
      <w:pPr>
        <w:pStyle w:val="NoSpacing"/>
        <w:jc w:val="both"/>
        <w:rPr>
          <w:rFonts w:ascii="Century" w:eastAsia="Times New Roman" w:hAnsi="Century" w:cs="Times New Roman"/>
          <w:color w:val="000000" w:themeColor="text1"/>
          <w:sz w:val="24"/>
          <w:szCs w:val="24"/>
          <w:shd w:val="clear" w:color="auto" w:fill="FFFFFF"/>
        </w:rPr>
      </w:pPr>
      <w:r w:rsidRPr="006A5E71">
        <w:rPr>
          <w:rFonts w:ascii="Century" w:hAnsi="Century" w:cs="Times New Roman"/>
          <w:color w:val="000000" w:themeColor="text1"/>
          <w:sz w:val="24"/>
          <w:szCs w:val="24"/>
        </w:rPr>
        <w:t xml:space="preserve">Section 1. </w:t>
      </w:r>
      <w:r w:rsidRPr="006A5E71">
        <w:rPr>
          <w:rFonts w:ascii="Century" w:hAnsi="Century" w:cs="Times New Roman"/>
          <w:color w:val="000000" w:themeColor="text1"/>
          <w:sz w:val="24"/>
          <w:szCs w:val="24"/>
          <w:u w:val="single"/>
        </w:rPr>
        <w:t>Eligibility for membership</w:t>
      </w:r>
      <w:r w:rsidRPr="006A5E71">
        <w:rPr>
          <w:rFonts w:ascii="Century" w:hAnsi="Century" w:cs="Times New Roman"/>
          <w:color w:val="000000" w:themeColor="text1"/>
          <w:sz w:val="24"/>
          <w:szCs w:val="24"/>
        </w:rPr>
        <w:t xml:space="preserve">. Membership in SEAALL shall be open to all persons interested in law librarianship or in law libraries. </w:t>
      </w:r>
    </w:p>
    <w:p w14:paraId="3BA5BAD9" w14:textId="77777777" w:rsidR="00A36E78" w:rsidRPr="006A5E71" w:rsidRDefault="00A36E78" w:rsidP="006A5E71">
      <w:pPr>
        <w:pStyle w:val="NoSpacing"/>
        <w:jc w:val="both"/>
        <w:rPr>
          <w:rFonts w:ascii="Century" w:eastAsia="Times New Roman" w:hAnsi="Century" w:cs="Times New Roman"/>
          <w:color w:val="000000" w:themeColor="text1"/>
          <w:sz w:val="24"/>
          <w:szCs w:val="24"/>
          <w:shd w:val="clear" w:color="auto" w:fill="FFFFFF"/>
        </w:rPr>
      </w:pPr>
    </w:p>
    <w:p w14:paraId="5FFDF40B" w14:textId="19E59322" w:rsidR="00A36E78" w:rsidRPr="006A5E71" w:rsidRDefault="00A36E78" w:rsidP="006A5E71">
      <w:pPr>
        <w:pStyle w:val="NoSpacing"/>
        <w:jc w:val="both"/>
        <w:rPr>
          <w:rFonts w:ascii="Century" w:hAnsi="Century" w:cs="Times New Roman"/>
          <w:color w:val="000000" w:themeColor="text1"/>
          <w:sz w:val="24"/>
          <w:szCs w:val="24"/>
        </w:rPr>
      </w:pPr>
      <w:r w:rsidRPr="006A5E71">
        <w:rPr>
          <w:rFonts w:ascii="Century" w:eastAsia="Times New Roman" w:hAnsi="Century" w:cs="Times New Roman"/>
          <w:color w:val="000000" w:themeColor="text1"/>
          <w:sz w:val="24"/>
          <w:szCs w:val="24"/>
          <w:shd w:val="clear" w:color="auto" w:fill="FFFFFF"/>
        </w:rPr>
        <w:t xml:space="preserve">Section 2. </w:t>
      </w:r>
      <w:r w:rsidRPr="006A5E71">
        <w:rPr>
          <w:rFonts w:ascii="Century" w:eastAsia="Times New Roman" w:hAnsi="Century" w:cs="Times New Roman"/>
          <w:color w:val="000000" w:themeColor="text1"/>
          <w:sz w:val="24"/>
          <w:szCs w:val="24"/>
          <w:u w:val="single"/>
          <w:shd w:val="clear" w:color="auto" w:fill="FFFFFF"/>
        </w:rPr>
        <w:t>Classification of Membership</w:t>
      </w:r>
      <w:r w:rsidRPr="006A5E71">
        <w:rPr>
          <w:rFonts w:ascii="Century" w:eastAsia="Times New Roman" w:hAnsi="Century" w:cs="Times New Roman"/>
          <w:color w:val="000000" w:themeColor="text1"/>
          <w:sz w:val="24"/>
          <w:szCs w:val="24"/>
          <w:shd w:val="clear" w:color="auto" w:fill="FFFFFF"/>
        </w:rPr>
        <w:t>. There shall be six categories of membership.</w:t>
      </w:r>
    </w:p>
    <w:p w14:paraId="2C882257" w14:textId="77777777" w:rsidR="00A36E78" w:rsidRPr="006A5E71" w:rsidRDefault="00A36E78" w:rsidP="006A5E71">
      <w:pPr>
        <w:pStyle w:val="NoSpacing"/>
        <w:jc w:val="both"/>
        <w:rPr>
          <w:rFonts w:ascii="Century" w:hAnsi="Century" w:cs="Times New Roman"/>
          <w:sz w:val="24"/>
          <w:szCs w:val="24"/>
        </w:rPr>
      </w:pPr>
    </w:p>
    <w:p w14:paraId="7D9A1CFF" w14:textId="77777777" w:rsidR="00A36E78" w:rsidRPr="006A5E71" w:rsidRDefault="00A36E78" w:rsidP="006A5E71">
      <w:pPr>
        <w:pStyle w:val="NoSpacing"/>
        <w:ind w:firstLine="720"/>
        <w:jc w:val="both"/>
        <w:rPr>
          <w:rFonts w:ascii="Century" w:hAnsi="Century" w:cs="Times New Roman"/>
          <w:sz w:val="24"/>
          <w:szCs w:val="24"/>
        </w:rPr>
      </w:pPr>
      <w:r w:rsidRPr="006A5E71">
        <w:rPr>
          <w:rFonts w:ascii="Century" w:hAnsi="Century" w:cs="Times New Roman"/>
          <w:sz w:val="24"/>
          <w:szCs w:val="24"/>
        </w:rPr>
        <w:t xml:space="preserve">A. </w:t>
      </w:r>
      <w:r w:rsidRPr="006A5E71">
        <w:rPr>
          <w:rFonts w:ascii="Century" w:hAnsi="Century" w:cs="Times New Roman"/>
          <w:sz w:val="24"/>
          <w:szCs w:val="24"/>
          <w:u w:val="single"/>
        </w:rPr>
        <w:t>Individual Members</w:t>
      </w:r>
      <w:r w:rsidRPr="006A5E71">
        <w:rPr>
          <w:rFonts w:ascii="Century" w:hAnsi="Century" w:cs="Times New Roman"/>
          <w:sz w:val="24"/>
          <w:szCs w:val="24"/>
        </w:rPr>
        <w:t xml:space="preserve"> </w:t>
      </w:r>
    </w:p>
    <w:p w14:paraId="1C576816" w14:textId="40AC8946" w:rsidR="00A36E78" w:rsidRPr="006A5E71" w:rsidRDefault="00A36E78" w:rsidP="006A5E71">
      <w:pPr>
        <w:pStyle w:val="NoSpacing"/>
        <w:ind w:left="720"/>
        <w:jc w:val="both"/>
        <w:rPr>
          <w:rFonts w:ascii="Century" w:hAnsi="Century" w:cs="Times New Roman"/>
          <w:sz w:val="24"/>
          <w:szCs w:val="24"/>
        </w:rPr>
      </w:pPr>
      <w:r w:rsidRPr="006A5E71">
        <w:rPr>
          <w:rFonts w:ascii="Century" w:hAnsi="Century" w:cs="Times New Roman"/>
          <w:sz w:val="24"/>
          <w:szCs w:val="24"/>
        </w:rPr>
        <w:t xml:space="preserve">Any person officially connected with a law library, or with a separately maintained law section in any library, and currently or within the last seven years, employed at least </w:t>
      </w:r>
      <w:r w:rsidR="006A66C0">
        <w:rPr>
          <w:rFonts w:ascii="Century" w:hAnsi="Century" w:cs="Times New Roman"/>
          <w:sz w:val="24"/>
          <w:szCs w:val="24"/>
        </w:rPr>
        <w:t>thirty</w:t>
      </w:r>
      <w:r w:rsidRPr="006A5E71">
        <w:rPr>
          <w:rFonts w:ascii="Century" w:hAnsi="Century" w:cs="Times New Roman"/>
          <w:sz w:val="24"/>
          <w:szCs w:val="24"/>
        </w:rPr>
        <w:t xml:space="preserve"> percent full-time may become an active individual member upon determination of eligibility by the Membership Committee and payment of annual dues. The Membership Committee’s ruling may be appealed to the Board of Directors. </w:t>
      </w:r>
    </w:p>
    <w:p w14:paraId="6040DACC" w14:textId="77777777" w:rsidR="00A36E78" w:rsidRPr="006A5E71" w:rsidRDefault="00A36E78" w:rsidP="00A36E78">
      <w:pPr>
        <w:pStyle w:val="NoSpacing"/>
        <w:rPr>
          <w:rFonts w:ascii="Century" w:hAnsi="Century" w:cs="Times New Roman"/>
          <w:sz w:val="24"/>
          <w:szCs w:val="24"/>
        </w:rPr>
      </w:pPr>
    </w:p>
    <w:p w14:paraId="3316B6E7" w14:textId="77777777" w:rsidR="00A36E78" w:rsidRPr="006A5E71" w:rsidRDefault="00A36E78" w:rsidP="006A5E71">
      <w:pPr>
        <w:pStyle w:val="NoSpacing"/>
        <w:ind w:firstLine="720"/>
        <w:jc w:val="both"/>
        <w:rPr>
          <w:rFonts w:ascii="Century" w:hAnsi="Century" w:cs="Times New Roman"/>
          <w:sz w:val="24"/>
          <w:szCs w:val="24"/>
        </w:rPr>
      </w:pPr>
      <w:r w:rsidRPr="006A5E71">
        <w:rPr>
          <w:rFonts w:ascii="Century" w:hAnsi="Century" w:cs="Times New Roman"/>
          <w:sz w:val="24"/>
          <w:szCs w:val="24"/>
        </w:rPr>
        <w:t xml:space="preserve">B. </w:t>
      </w:r>
      <w:r w:rsidRPr="006A5E71">
        <w:rPr>
          <w:rFonts w:ascii="Century" w:hAnsi="Century" w:cs="Times New Roman"/>
          <w:sz w:val="24"/>
          <w:szCs w:val="24"/>
          <w:u w:val="single"/>
        </w:rPr>
        <w:t>Student Members</w:t>
      </w:r>
      <w:r w:rsidRPr="006A5E71">
        <w:rPr>
          <w:rFonts w:ascii="Century" w:hAnsi="Century" w:cs="Times New Roman"/>
          <w:sz w:val="24"/>
          <w:szCs w:val="24"/>
        </w:rPr>
        <w:t xml:space="preserve"> </w:t>
      </w:r>
    </w:p>
    <w:p w14:paraId="097379E3" w14:textId="22FA1F81" w:rsidR="00A36E78" w:rsidRPr="006A5E71" w:rsidRDefault="00A36E78" w:rsidP="006A5E71">
      <w:pPr>
        <w:pStyle w:val="NoSpacing"/>
        <w:ind w:left="720"/>
        <w:jc w:val="both"/>
        <w:rPr>
          <w:rFonts w:ascii="Century" w:hAnsi="Century" w:cs="Times New Roman"/>
          <w:sz w:val="24"/>
          <w:szCs w:val="24"/>
        </w:rPr>
      </w:pPr>
      <w:r w:rsidRPr="006A5E71">
        <w:rPr>
          <w:rFonts w:ascii="Century" w:hAnsi="Century" w:cs="Times New Roman"/>
          <w:sz w:val="24"/>
          <w:szCs w:val="24"/>
        </w:rPr>
        <w:t xml:space="preserve">Any person officially enrolled at least half-time in a degree program related to law librarianship shall become a student member upon payment of annual dues provided that membership in this category is limited to five consecutive years. The Board of Directors is empowered to adopt procedures for verifying student status. </w:t>
      </w:r>
    </w:p>
    <w:p w14:paraId="2E17B542" w14:textId="77777777" w:rsidR="00A36E78" w:rsidRPr="006A5E71" w:rsidRDefault="00A36E78" w:rsidP="006A5E71">
      <w:pPr>
        <w:pStyle w:val="NoSpacing"/>
        <w:ind w:left="1440"/>
        <w:jc w:val="both"/>
        <w:rPr>
          <w:rFonts w:ascii="Century" w:hAnsi="Century" w:cs="Times New Roman"/>
          <w:sz w:val="24"/>
          <w:szCs w:val="24"/>
        </w:rPr>
      </w:pPr>
    </w:p>
    <w:p w14:paraId="5E917CDE" w14:textId="77777777" w:rsidR="00A36E78" w:rsidRPr="006A5E71" w:rsidRDefault="00A36E78" w:rsidP="006A5E71">
      <w:pPr>
        <w:pStyle w:val="NoSpacing"/>
        <w:ind w:firstLine="720"/>
        <w:jc w:val="both"/>
        <w:rPr>
          <w:rFonts w:ascii="Century" w:hAnsi="Century" w:cs="Times New Roman"/>
          <w:sz w:val="24"/>
          <w:szCs w:val="24"/>
        </w:rPr>
      </w:pPr>
      <w:r w:rsidRPr="006A5E71">
        <w:rPr>
          <w:rFonts w:ascii="Century" w:hAnsi="Century" w:cs="Times New Roman"/>
          <w:sz w:val="24"/>
          <w:szCs w:val="24"/>
        </w:rPr>
        <w:t xml:space="preserve">C. </w:t>
      </w:r>
      <w:r w:rsidRPr="006A5E71">
        <w:rPr>
          <w:rFonts w:ascii="Century" w:hAnsi="Century" w:cs="Times New Roman"/>
          <w:sz w:val="24"/>
          <w:szCs w:val="24"/>
          <w:u w:val="single"/>
        </w:rPr>
        <w:t>Institutional Members</w:t>
      </w:r>
      <w:r w:rsidRPr="006A5E71">
        <w:rPr>
          <w:rFonts w:ascii="Century" w:hAnsi="Century" w:cs="Times New Roman"/>
          <w:sz w:val="24"/>
          <w:szCs w:val="24"/>
        </w:rPr>
        <w:t xml:space="preserve"> </w:t>
      </w:r>
    </w:p>
    <w:p w14:paraId="0E702CF7" w14:textId="0924B71F" w:rsidR="00A36E78" w:rsidRPr="006A5E71" w:rsidRDefault="00A36E78" w:rsidP="006A5E71">
      <w:pPr>
        <w:pStyle w:val="NoSpacing"/>
        <w:ind w:left="720"/>
        <w:jc w:val="both"/>
        <w:rPr>
          <w:rFonts w:ascii="Century" w:hAnsi="Century" w:cs="Times New Roman"/>
          <w:b/>
          <w:bCs/>
          <w:sz w:val="24"/>
          <w:szCs w:val="24"/>
        </w:rPr>
      </w:pPr>
      <w:r w:rsidRPr="006A5E71">
        <w:rPr>
          <w:rFonts w:ascii="Century" w:hAnsi="Century" w:cs="Times New Roman"/>
          <w:sz w:val="24"/>
          <w:szCs w:val="24"/>
        </w:rPr>
        <w:t xml:space="preserve">Any law library may become an institutional member upon payment of annual dues. The </w:t>
      </w:r>
      <w:r w:rsidR="0091619C" w:rsidRPr="006A5E71">
        <w:rPr>
          <w:rFonts w:ascii="Century" w:hAnsi="Century" w:cs="Times New Roman"/>
          <w:sz w:val="24"/>
          <w:szCs w:val="24"/>
        </w:rPr>
        <w:t>Board of Directors</w:t>
      </w:r>
      <w:r w:rsidRPr="006A5E71">
        <w:rPr>
          <w:rFonts w:ascii="Century" w:hAnsi="Century" w:cs="Times New Roman"/>
          <w:sz w:val="24"/>
          <w:szCs w:val="24"/>
        </w:rPr>
        <w:t xml:space="preserve"> is empowered to determine whether the institution applying for membership is a law library. Such persons on the staff of an institutional member as are designated by the librarian and for whom the institutional member has paid its annual dues shall be entitled to individual membership in SEAALL without the payment of additional dues. </w:t>
      </w:r>
    </w:p>
    <w:p w14:paraId="0079AAD2" w14:textId="77777777" w:rsidR="00A36E78" w:rsidRPr="006A5E71" w:rsidRDefault="00A36E78" w:rsidP="006A5E71">
      <w:pPr>
        <w:pStyle w:val="NoSpacing"/>
        <w:jc w:val="both"/>
        <w:rPr>
          <w:rFonts w:ascii="Century" w:hAnsi="Century" w:cs="Times New Roman"/>
          <w:sz w:val="24"/>
          <w:szCs w:val="24"/>
        </w:rPr>
      </w:pPr>
    </w:p>
    <w:p w14:paraId="569AD869" w14:textId="77777777" w:rsidR="00A36E78" w:rsidRPr="006A5E71" w:rsidRDefault="00A36E78" w:rsidP="006A5E71">
      <w:pPr>
        <w:pStyle w:val="NoSpacing"/>
        <w:ind w:firstLine="720"/>
        <w:jc w:val="both"/>
        <w:rPr>
          <w:rFonts w:ascii="Century" w:hAnsi="Century" w:cs="Times New Roman"/>
          <w:sz w:val="24"/>
          <w:szCs w:val="24"/>
        </w:rPr>
      </w:pPr>
      <w:r w:rsidRPr="006A5E71">
        <w:rPr>
          <w:rFonts w:ascii="Century" w:hAnsi="Century" w:cs="Times New Roman"/>
          <w:sz w:val="24"/>
          <w:szCs w:val="24"/>
        </w:rPr>
        <w:t xml:space="preserve">D. </w:t>
      </w:r>
      <w:r w:rsidRPr="006A5E71">
        <w:rPr>
          <w:rFonts w:ascii="Century" w:hAnsi="Century" w:cs="Times New Roman"/>
          <w:sz w:val="24"/>
          <w:szCs w:val="24"/>
          <w:u w:val="single"/>
        </w:rPr>
        <w:t>Associate Members</w:t>
      </w:r>
      <w:r w:rsidRPr="006A5E71">
        <w:rPr>
          <w:rFonts w:ascii="Century" w:hAnsi="Century" w:cs="Times New Roman"/>
          <w:sz w:val="24"/>
          <w:szCs w:val="24"/>
        </w:rPr>
        <w:t xml:space="preserve"> </w:t>
      </w:r>
    </w:p>
    <w:p w14:paraId="0D6D0EBD" w14:textId="0D7425B7" w:rsidR="00A36E78" w:rsidRPr="006A5E71" w:rsidRDefault="00A36E78" w:rsidP="006A5E71">
      <w:pPr>
        <w:pStyle w:val="NoSpacing"/>
        <w:ind w:left="720"/>
        <w:jc w:val="both"/>
        <w:rPr>
          <w:rFonts w:ascii="Century" w:hAnsi="Century" w:cs="Times New Roman"/>
          <w:sz w:val="24"/>
          <w:szCs w:val="24"/>
        </w:rPr>
      </w:pPr>
      <w:r w:rsidRPr="006A5E71">
        <w:rPr>
          <w:rFonts w:ascii="Century" w:hAnsi="Century" w:cs="Times New Roman"/>
          <w:sz w:val="24"/>
          <w:szCs w:val="24"/>
        </w:rPr>
        <w:t xml:space="preserve">Persons, companies, and institutions not connected with law libraries, residing in or outside of the Southeastern region, or connected with law libraries but residing outside the region may be selected to associate membership by the </w:t>
      </w:r>
      <w:r w:rsidR="0091619C" w:rsidRPr="006A5E71">
        <w:rPr>
          <w:rFonts w:ascii="Century" w:hAnsi="Century" w:cs="Times New Roman"/>
          <w:sz w:val="24"/>
          <w:szCs w:val="24"/>
        </w:rPr>
        <w:t>Board of Directors</w:t>
      </w:r>
      <w:r w:rsidRPr="006A5E71">
        <w:rPr>
          <w:rFonts w:ascii="Century" w:hAnsi="Century" w:cs="Times New Roman"/>
          <w:sz w:val="24"/>
          <w:szCs w:val="24"/>
        </w:rPr>
        <w:t xml:space="preserve"> and shall pay annual dues. </w:t>
      </w:r>
    </w:p>
    <w:p w14:paraId="2BDB1864" w14:textId="77777777" w:rsidR="00A36E78" w:rsidRPr="006A5E71" w:rsidRDefault="00A36E78" w:rsidP="006A5E71">
      <w:pPr>
        <w:pStyle w:val="NoSpacing"/>
        <w:jc w:val="both"/>
        <w:rPr>
          <w:rFonts w:ascii="Century" w:hAnsi="Century" w:cs="Times New Roman"/>
          <w:b/>
          <w:bCs/>
          <w:sz w:val="24"/>
          <w:szCs w:val="24"/>
        </w:rPr>
      </w:pPr>
    </w:p>
    <w:p w14:paraId="0F4382DB" w14:textId="77777777" w:rsidR="00A36E78" w:rsidRPr="006A5E71" w:rsidRDefault="00A36E78" w:rsidP="006A5E71">
      <w:pPr>
        <w:pStyle w:val="NoSpacing"/>
        <w:ind w:firstLine="720"/>
        <w:jc w:val="both"/>
        <w:rPr>
          <w:rFonts w:ascii="Century" w:hAnsi="Century" w:cs="Times New Roman"/>
          <w:sz w:val="24"/>
          <w:szCs w:val="24"/>
        </w:rPr>
      </w:pPr>
      <w:r w:rsidRPr="006A5E71">
        <w:rPr>
          <w:rFonts w:ascii="Century" w:hAnsi="Century" w:cs="Times New Roman"/>
          <w:sz w:val="24"/>
          <w:szCs w:val="24"/>
        </w:rPr>
        <w:t xml:space="preserve">E. </w:t>
      </w:r>
      <w:r w:rsidRPr="006A5E71">
        <w:rPr>
          <w:rFonts w:ascii="Century" w:hAnsi="Century" w:cs="Times New Roman"/>
          <w:sz w:val="24"/>
          <w:szCs w:val="24"/>
          <w:u w:val="single"/>
        </w:rPr>
        <w:t>Life Members</w:t>
      </w:r>
      <w:r w:rsidRPr="006A5E71">
        <w:rPr>
          <w:rFonts w:ascii="Century" w:hAnsi="Century" w:cs="Times New Roman"/>
          <w:sz w:val="24"/>
          <w:szCs w:val="24"/>
        </w:rPr>
        <w:t xml:space="preserve"> </w:t>
      </w:r>
    </w:p>
    <w:p w14:paraId="2BFFCCD3" w14:textId="1F2B31A2" w:rsidR="00A36E78" w:rsidRPr="006A5E71" w:rsidRDefault="00A36E78" w:rsidP="006A5E71">
      <w:pPr>
        <w:pStyle w:val="NoSpacing"/>
        <w:ind w:left="720"/>
        <w:jc w:val="both"/>
        <w:rPr>
          <w:rFonts w:ascii="Century" w:hAnsi="Century" w:cs="Times New Roman"/>
          <w:sz w:val="24"/>
          <w:szCs w:val="24"/>
        </w:rPr>
      </w:pPr>
      <w:r w:rsidRPr="006A5E71">
        <w:rPr>
          <w:rFonts w:ascii="Century" w:hAnsi="Century" w:cs="Times New Roman"/>
          <w:sz w:val="24"/>
          <w:szCs w:val="24"/>
        </w:rPr>
        <w:t xml:space="preserve">SEAALL members may at any regular meeting by a vote of two-thirds of those present elect to life membership librarians retired from full-time active library work who have been members of </w:t>
      </w:r>
      <w:r w:rsidR="00866A37" w:rsidRPr="006A5E71">
        <w:rPr>
          <w:rFonts w:ascii="Century" w:hAnsi="Century" w:cs="Times New Roman"/>
          <w:sz w:val="24"/>
          <w:szCs w:val="24"/>
        </w:rPr>
        <w:t>SE</w:t>
      </w:r>
      <w:r w:rsidR="00866A37">
        <w:rPr>
          <w:rFonts w:ascii="Century" w:hAnsi="Century" w:cs="Times New Roman"/>
          <w:sz w:val="24"/>
          <w:szCs w:val="24"/>
        </w:rPr>
        <w:t>A</w:t>
      </w:r>
      <w:r w:rsidR="00866A37" w:rsidRPr="006A5E71">
        <w:rPr>
          <w:rFonts w:ascii="Century" w:hAnsi="Century" w:cs="Times New Roman"/>
          <w:sz w:val="24"/>
          <w:szCs w:val="24"/>
        </w:rPr>
        <w:t xml:space="preserve">ALL </w:t>
      </w:r>
      <w:r w:rsidRPr="006A5E71">
        <w:rPr>
          <w:rFonts w:ascii="Century" w:hAnsi="Century" w:cs="Times New Roman"/>
          <w:sz w:val="24"/>
          <w:szCs w:val="24"/>
        </w:rPr>
        <w:t xml:space="preserve">for at least </w:t>
      </w:r>
      <w:r w:rsidR="0091619C" w:rsidRPr="006A5E71">
        <w:rPr>
          <w:rFonts w:ascii="Century" w:hAnsi="Century" w:cs="Times New Roman"/>
          <w:sz w:val="24"/>
          <w:szCs w:val="24"/>
        </w:rPr>
        <w:t xml:space="preserve">ten </w:t>
      </w:r>
      <w:r w:rsidRPr="006A5E71">
        <w:rPr>
          <w:rFonts w:ascii="Century" w:hAnsi="Century" w:cs="Times New Roman"/>
          <w:sz w:val="24"/>
          <w:szCs w:val="24"/>
        </w:rPr>
        <w:t xml:space="preserve">years, who have reached the age of </w:t>
      </w:r>
      <w:r w:rsidR="0091619C" w:rsidRPr="006A5E71">
        <w:rPr>
          <w:rFonts w:ascii="Century" w:hAnsi="Century" w:cs="Times New Roman"/>
          <w:sz w:val="24"/>
          <w:szCs w:val="24"/>
        </w:rPr>
        <w:t>fifty-five</w:t>
      </w:r>
      <w:r w:rsidRPr="006A5E71">
        <w:rPr>
          <w:rFonts w:ascii="Century" w:hAnsi="Century" w:cs="Times New Roman"/>
          <w:sz w:val="24"/>
          <w:szCs w:val="24"/>
        </w:rPr>
        <w:t xml:space="preserve"> years</w:t>
      </w:r>
      <w:r w:rsidR="0091619C" w:rsidRPr="006A5E71">
        <w:rPr>
          <w:rFonts w:ascii="Century" w:hAnsi="Century" w:cs="Times New Roman"/>
          <w:sz w:val="24"/>
          <w:szCs w:val="24"/>
        </w:rPr>
        <w:t>, (</w:t>
      </w:r>
      <w:r w:rsidRPr="006A5E71">
        <w:rPr>
          <w:rFonts w:ascii="Century" w:hAnsi="Century" w:cs="Times New Roman"/>
          <w:sz w:val="24"/>
          <w:szCs w:val="24"/>
        </w:rPr>
        <w:t>unless retirement was earlier due to health reasons</w:t>
      </w:r>
      <w:r w:rsidR="0091619C" w:rsidRPr="006A5E71">
        <w:rPr>
          <w:rFonts w:ascii="Century" w:hAnsi="Century" w:cs="Times New Roman"/>
          <w:sz w:val="24"/>
          <w:szCs w:val="24"/>
        </w:rPr>
        <w:t>)</w:t>
      </w:r>
      <w:r w:rsidRPr="006A5E71">
        <w:rPr>
          <w:rFonts w:ascii="Century" w:hAnsi="Century" w:cs="Times New Roman"/>
          <w:sz w:val="24"/>
          <w:szCs w:val="24"/>
        </w:rPr>
        <w:t xml:space="preserve">, and who have a record of substantial service to the chapter. </w:t>
      </w:r>
    </w:p>
    <w:p w14:paraId="0F617626" w14:textId="77777777" w:rsidR="00A36E78" w:rsidRPr="006A5E71" w:rsidRDefault="00A36E78" w:rsidP="006A5E71">
      <w:pPr>
        <w:pStyle w:val="NoSpacing"/>
        <w:ind w:left="1440"/>
        <w:jc w:val="both"/>
        <w:rPr>
          <w:rFonts w:ascii="Century" w:hAnsi="Century" w:cs="Times New Roman"/>
          <w:sz w:val="24"/>
          <w:szCs w:val="24"/>
        </w:rPr>
      </w:pPr>
    </w:p>
    <w:p w14:paraId="28FE4BD3" w14:textId="77777777" w:rsidR="00A36E78" w:rsidRPr="006A5E71" w:rsidRDefault="00A36E78" w:rsidP="006A5E71">
      <w:pPr>
        <w:pStyle w:val="NoSpacing"/>
        <w:ind w:firstLine="720"/>
        <w:jc w:val="both"/>
        <w:rPr>
          <w:rFonts w:ascii="Century" w:hAnsi="Century" w:cs="Times New Roman"/>
          <w:sz w:val="24"/>
          <w:szCs w:val="24"/>
        </w:rPr>
      </w:pPr>
      <w:r w:rsidRPr="006A5E71">
        <w:rPr>
          <w:rFonts w:ascii="Century" w:hAnsi="Century" w:cs="Times New Roman"/>
          <w:sz w:val="24"/>
          <w:szCs w:val="24"/>
        </w:rPr>
        <w:t xml:space="preserve">F. </w:t>
      </w:r>
      <w:r w:rsidRPr="006A5E71">
        <w:rPr>
          <w:rFonts w:ascii="Century" w:hAnsi="Century" w:cs="Times New Roman"/>
          <w:sz w:val="24"/>
          <w:szCs w:val="24"/>
          <w:u w:val="single"/>
        </w:rPr>
        <w:t>Honorary Members</w:t>
      </w:r>
      <w:r w:rsidRPr="006A5E71">
        <w:rPr>
          <w:rFonts w:ascii="Century" w:hAnsi="Century" w:cs="Times New Roman"/>
          <w:sz w:val="24"/>
          <w:szCs w:val="24"/>
        </w:rPr>
        <w:t xml:space="preserve"> </w:t>
      </w:r>
    </w:p>
    <w:p w14:paraId="3EAFA416" w14:textId="77777777" w:rsidR="00A36E78" w:rsidRPr="006A5E71" w:rsidRDefault="00A36E78" w:rsidP="006A5E71">
      <w:pPr>
        <w:pStyle w:val="NoSpacing"/>
        <w:ind w:left="720"/>
        <w:jc w:val="both"/>
        <w:rPr>
          <w:rFonts w:ascii="Century" w:hAnsi="Century" w:cs="Times New Roman"/>
          <w:sz w:val="24"/>
          <w:szCs w:val="24"/>
        </w:rPr>
      </w:pPr>
      <w:r w:rsidRPr="006A5E71">
        <w:rPr>
          <w:rFonts w:ascii="Century" w:hAnsi="Century" w:cs="Times New Roman"/>
          <w:sz w:val="24"/>
          <w:szCs w:val="24"/>
        </w:rPr>
        <w:t xml:space="preserve">SEAALL members may at any regular meeting by a vote of two-thirds of those present elect nonmembers as honorary members. </w:t>
      </w:r>
    </w:p>
    <w:p w14:paraId="7336AFF0" w14:textId="77777777" w:rsidR="00A36E78" w:rsidRPr="006A5E71" w:rsidRDefault="00A36E78" w:rsidP="006A5E71">
      <w:pPr>
        <w:pStyle w:val="NoSpacing"/>
        <w:jc w:val="both"/>
        <w:rPr>
          <w:rFonts w:ascii="Century" w:hAnsi="Century" w:cs="Times New Roman"/>
          <w:b/>
          <w:bCs/>
          <w:sz w:val="24"/>
          <w:szCs w:val="24"/>
        </w:rPr>
      </w:pPr>
    </w:p>
    <w:p w14:paraId="5D507053" w14:textId="38B61E43" w:rsidR="0091619C" w:rsidRDefault="00A36E78" w:rsidP="006A5E71">
      <w:pPr>
        <w:pStyle w:val="NoSpacing"/>
        <w:jc w:val="both"/>
        <w:rPr>
          <w:rFonts w:ascii="Century" w:hAnsi="Century" w:cs="Times New Roman"/>
          <w:b/>
          <w:bCs/>
          <w:sz w:val="24"/>
          <w:szCs w:val="24"/>
        </w:rPr>
      </w:pPr>
      <w:r w:rsidRPr="006A5E71">
        <w:rPr>
          <w:rFonts w:ascii="Century" w:hAnsi="Century" w:cs="Times New Roman"/>
          <w:sz w:val="24"/>
          <w:szCs w:val="24"/>
        </w:rPr>
        <w:t xml:space="preserve">Section </w:t>
      </w:r>
      <w:r w:rsidR="0091619C" w:rsidRPr="006A5E71">
        <w:rPr>
          <w:rFonts w:ascii="Century" w:hAnsi="Century" w:cs="Times New Roman"/>
          <w:sz w:val="24"/>
          <w:szCs w:val="24"/>
        </w:rPr>
        <w:t xml:space="preserve">3. </w:t>
      </w:r>
      <w:r w:rsidRPr="006A5E71">
        <w:rPr>
          <w:rFonts w:ascii="Century" w:hAnsi="Century" w:cs="Times New Roman"/>
          <w:sz w:val="24"/>
          <w:szCs w:val="24"/>
          <w:u w:val="single"/>
        </w:rPr>
        <w:t>Rights and Privileges of Members</w:t>
      </w:r>
      <w:r w:rsidRPr="006A5E71">
        <w:rPr>
          <w:rFonts w:ascii="Century" w:hAnsi="Century" w:cs="Times New Roman"/>
          <w:sz w:val="24"/>
          <w:szCs w:val="24"/>
        </w:rPr>
        <w:t>.</w:t>
      </w:r>
      <w:r w:rsidRPr="006A5E71">
        <w:rPr>
          <w:rFonts w:ascii="Century" w:hAnsi="Century" w:cs="Times New Roman"/>
          <w:b/>
          <w:bCs/>
          <w:sz w:val="24"/>
          <w:szCs w:val="24"/>
        </w:rPr>
        <w:t xml:space="preserve"> </w:t>
      </w:r>
    </w:p>
    <w:p w14:paraId="3DB3C622" w14:textId="77777777" w:rsidR="00F937FE" w:rsidRPr="006A5E71" w:rsidRDefault="00F937FE" w:rsidP="006A5E71">
      <w:pPr>
        <w:pStyle w:val="NoSpacing"/>
        <w:jc w:val="both"/>
        <w:rPr>
          <w:rFonts w:ascii="Century" w:hAnsi="Century" w:cs="Times New Roman"/>
          <w:b/>
          <w:bCs/>
          <w:sz w:val="24"/>
          <w:szCs w:val="24"/>
        </w:rPr>
      </w:pPr>
    </w:p>
    <w:p w14:paraId="598D6AA2" w14:textId="059F2891" w:rsidR="0091619C" w:rsidRPr="006A5E71" w:rsidRDefault="0091619C" w:rsidP="006A5E71">
      <w:pPr>
        <w:pStyle w:val="NoSpacing"/>
        <w:numPr>
          <w:ilvl w:val="0"/>
          <w:numId w:val="14"/>
        </w:numPr>
        <w:jc w:val="both"/>
        <w:rPr>
          <w:rFonts w:ascii="Century" w:hAnsi="Century" w:cs="Times New Roman"/>
          <w:sz w:val="24"/>
          <w:szCs w:val="24"/>
        </w:rPr>
      </w:pPr>
      <w:r w:rsidRPr="006A5E71">
        <w:rPr>
          <w:rFonts w:ascii="Century" w:hAnsi="Century" w:cs="Times New Roman"/>
          <w:sz w:val="24"/>
          <w:szCs w:val="24"/>
          <w:u w:val="single"/>
        </w:rPr>
        <w:t>Voting</w:t>
      </w:r>
      <w:r w:rsidRPr="006A5E71">
        <w:rPr>
          <w:rFonts w:ascii="Century" w:hAnsi="Century" w:cs="Times New Roman"/>
          <w:sz w:val="24"/>
          <w:szCs w:val="24"/>
        </w:rPr>
        <w:t xml:space="preserve">. </w:t>
      </w:r>
      <w:r w:rsidR="00A36E78" w:rsidRPr="006A5E71">
        <w:rPr>
          <w:rFonts w:ascii="Century" w:hAnsi="Century" w:cs="Times New Roman"/>
          <w:sz w:val="24"/>
          <w:szCs w:val="24"/>
        </w:rPr>
        <w:t xml:space="preserve">All members </w:t>
      </w:r>
      <w:r w:rsidR="001A11EB">
        <w:rPr>
          <w:rFonts w:ascii="Century" w:hAnsi="Century" w:cs="Times New Roman"/>
          <w:sz w:val="24"/>
          <w:szCs w:val="24"/>
        </w:rPr>
        <w:t>who</w:t>
      </w:r>
      <w:r w:rsidR="00A36E78" w:rsidRPr="006A5E71">
        <w:rPr>
          <w:rFonts w:ascii="Century" w:hAnsi="Century" w:cs="Times New Roman"/>
          <w:sz w:val="24"/>
          <w:szCs w:val="24"/>
        </w:rPr>
        <w:t xml:space="preserve"> are in good standing have the right to vote</w:t>
      </w:r>
      <w:r w:rsidR="00E56A6D">
        <w:rPr>
          <w:rFonts w:ascii="Century" w:hAnsi="Century" w:cs="Times New Roman"/>
          <w:sz w:val="24"/>
          <w:szCs w:val="24"/>
        </w:rPr>
        <w:t xml:space="preserve"> except for honorary members and associate members. </w:t>
      </w:r>
    </w:p>
    <w:p w14:paraId="1571F37A" w14:textId="77777777" w:rsidR="003D4CF4" w:rsidRPr="006A5E71" w:rsidRDefault="003D4CF4" w:rsidP="006A5E71">
      <w:pPr>
        <w:pStyle w:val="NoSpacing"/>
        <w:ind w:left="720"/>
        <w:jc w:val="both"/>
        <w:rPr>
          <w:rFonts w:ascii="Century" w:hAnsi="Century" w:cs="Times New Roman"/>
          <w:sz w:val="24"/>
          <w:szCs w:val="24"/>
        </w:rPr>
      </w:pPr>
    </w:p>
    <w:p w14:paraId="44556683" w14:textId="371DCBE9" w:rsidR="0091619C" w:rsidRPr="006A5E71" w:rsidRDefault="0091619C" w:rsidP="006A5E71">
      <w:pPr>
        <w:pStyle w:val="NoSpacing"/>
        <w:numPr>
          <w:ilvl w:val="0"/>
          <w:numId w:val="14"/>
        </w:numPr>
        <w:jc w:val="both"/>
        <w:rPr>
          <w:rFonts w:ascii="Century" w:hAnsi="Century" w:cs="Times New Roman"/>
          <w:sz w:val="24"/>
          <w:szCs w:val="24"/>
        </w:rPr>
      </w:pPr>
      <w:r w:rsidRPr="006A5E71">
        <w:rPr>
          <w:rFonts w:ascii="Century" w:hAnsi="Century" w:cs="Times New Roman"/>
          <w:sz w:val="24"/>
          <w:szCs w:val="24"/>
          <w:u w:val="single"/>
        </w:rPr>
        <w:t>Committees</w:t>
      </w:r>
      <w:r w:rsidRPr="006A5E71">
        <w:rPr>
          <w:rFonts w:ascii="Century" w:hAnsi="Century" w:cs="Times New Roman"/>
          <w:sz w:val="24"/>
          <w:szCs w:val="24"/>
        </w:rPr>
        <w:t>. All members have the right to serve on committees. The right to chair a committee shall be restricted to individual members, institutional members, and life members.</w:t>
      </w:r>
      <w:r w:rsidR="001D7F39">
        <w:rPr>
          <w:rFonts w:ascii="Century" w:hAnsi="Century" w:cs="Times New Roman"/>
          <w:sz w:val="24"/>
          <w:szCs w:val="24"/>
        </w:rPr>
        <w:t xml:space="preserve"> </w:t>
      </w:r>
    </w:p>
    <w:p w14:paraId="55A0FA58" w14:textId="77777777" w:rsidR="003D4CF4" w:rsidRPr="006A5E71" w:rsidRDefault="003D4CF4" w:rsidP="006A5E71">
      <w:pPr>
        <w:pStyle w:val="NoSpacing"/>
        <w:jc w:val="both"/>
        <w:rPr>
          <w:rFonts w:ascii="Century" w:hAnsi="Century" w:cs="Times New Roman"/>
          <w:sz w:val="24"/>
          <w:szCs w:val="24"/>
        </w:rPr>
      </w:pPr>
    </w:p>
    <w:p w14:paraId="49381BE1" w14:textId="781D7A71" w:rsidR="002519DC" w:rsidRPr="006A5E71" w:rsidRDefault="0091619C" w:rsidP="006A5E71">
      <w:pPr>
        <w:pStyle w:val="NoSpacing"/>
        <w:numPr>
          <w:ilvl w:val="0"/>
          <w:numId w:val="14"/>
        </w:numPr>
        <w:jc w:val="both"/>
        <w:rPr>
          <w:rFonts w:ascii="Century" w:hAnsi="Century" w:cs="Times New Roman"/>
          <w:sz w:val="24"/>
          <w:szCs w:val="24"/>
        </w:rPr>
      </w:pPr>
      <w:r w:rsidRPr="006A5E71">
        <w:rPr>
          <w:rFonts w:ascii="Century" w:hAnsi="Century" w:cs="Times New Roman"/>
          <w:sz w:val="24"/>
          <w:szCs w:val="24"/>
          <w:u w:val="single"/>
        </w:rPr>
        <w:t>Board of Directors</w:t>
      </w:r>
      <w:r w:rsidRPr="006A5E71">
        <w:rPr>
          <w:rFonts w:ascii="Century" w:hAnsi="Century" w:cs="Times New Roman"/>
          <w:sz w:val="24"/>
          <w:szCs w:val="24"/>
        </w:rPr>
        <w:t xml:space="preserve">. </w:t>
      </w:r>
      <w:r w:rsidR="00A36E78" w:rsidRPr="006A5E71">
        <w:rPr>
          <w:rFonts w:ascii="Century" w:hAnsi="Century" w:cs="Times New Roman"/>
          <w:sz w:val="24"/>
          <w:szCs w:val="24"/>
        </w:rPr>
        <w:t xml:space="preserve">The right to hold office </w:t>
      </w:r>
      <w:r w:rsidR="00E56A6D">
        <w:rPr>
          <w:rFonts w:ascii="Century" w:hAnsi="Century" w:cs="Times New Roman"/>
          <w:sz w:val="24"/>
          <w:szCs w:val="24"/>
        </w:rPr>
        <w:t xml:space="preserve">shall be open to all members in good standing except for honorary members and associate members. </w:t>
      </w:r>
    </w:p>
    <w:p w14:paraId="2C658598" w14:textId="77777777" w:rsidR="002519DC" w:rsidRPr="006A5E71" w:rsidRDefault="002519DC" w:rsidP="006A5E71">
      <w:pPr>
        <w:pStyle w:val="ListParagraph"/>
        <w:jc w:val="both"/>
        <w:rPr>
          <w:rFonts w:ascii="Century" w:hAnsi="Century"/>
        </w:rPr>
      </w:pPr>
    </w:p>
    <w:p w14:paraId="09ACFFEE" w14:textId="599CFC6F" w:rsidR="00423A67" w:rsidRPr="006A5E71" w:rsidRDefault="002519DC" w:rsidP="006A5E71">
      <w:pPr>
        <w:pStyle w:val="NoSpacing"/>
        <w:numPr>
          <w:ilvl w:val="0"/>
          <w:numId w:val="14"/>
        </w:numPr>
        <w:jc w:val="both"/>
        <w:rPr>
          <w:rFonts w:ascii="Century" w:hAnsi="Century" w:cs="Times New Roman"/>
          <w:sz w:val="24"/>
          <w:szCs w:val="24"/>
        </w:rPr>
      </w:pPr>
      <w:r w:rsidRPr="006A5E71">
        <w:rPr>
          <w:rFonts w:ascii="Century" w:hAnsi="Century" w:cs="Times New Roman"/>
          <w:sz w:val="24"/>
          <w:szCs w:val="24"/>
          <w:u w:val="single"/>
        </w:rPr>
        <w:t>Non-Liability of Members</w:t>
      </w:r>
      <w:r w:rsidRPr="006A5E71">
        <w:rPr>
          <w:rFonts w:ascii="Century" w:hAnsi="Century" w:cs="Times New Roman"/>
          <w:sz w:val="24"/>
          <w:szCs w:val="24"/>
        </w:rPr>
        <w:t>. The members of SEAALL shall not be held personally liable for debts, liabilities, or obligations</w:t>
      </w:r>
      <w:r w:rsidR="00586598">
        <w:rPr>
          <w:rFonts w:ascii="Century" w:hAnsi="Century" w:cs="Times New Roman"/>
          <w:sz w:val="24"/>
          <w:szCs w:val="24"/>
        </w:rPr>
        <w:t xml:space="preserve"> o</w:t>
      </w:r>
      <w:r w:rsidR="001D7F39">
        <w:rPr>
          <w:rFonts w:ascii="Century" w:hAnsi="Century" w:cs="Times New Roman"/>
          <w:sz w:val="24"/>
          <w:szCs w:val="24"/>
        </w:rPr>
        <w:t xml:space="preserve">f </w:t>
      </w:r>
      <w:r w:rsidRPr="006A5E71">
        <w:rPr>
          <w:rFonts w:ascii="Century" w:hAnsi="Century" w:cs="Times New Roman"/>
          <w:sz w:val="24"/>
          <w:szCs w:val="24"/>
        </w:rPr>
        <w:t>SEAALL.</w:t>
      </w:r>
    </w:p>
    <w:p w14:paraId="06876E5A" w14:textId="77777777" w:rsidR="003D4CF4" w:rsidRPr="006A5E71" w:rsidRDefault="003D4CF4" w:rsidP="006A5E71">
      <w:pPr>
        <w:pStyle w:val="NoSpacing"/>
        <w:jc w:val="both"/>
        <w:rPr>
          <w:rFonts w:ascii="Century" w:hAnsi="Century" w:cs="Times New Roman"/>
          <w:sz w:val="24"/>
          <w:szCs w:val="24"/>
        </w:rPr>
      </w:pPr>
    </w:p>
    <w:p w14:paraId="14088320" w14:textId="7ACCF3B2" w:rsidR="00A36E78" w:rsidRPr="006A5E71" w:rsidRDefault="00A36E78" w:rsidP="006A5E71">
      <w:pPr>
        <w:pStyle w:val="NoSpacing"/>
        <w:numPr>
          <w:ilvl w:val="0"/>
          <w:numId w:val="14"/>
        </w:numPr>
        <w:jc w:val="both"/>
        <w:rPr>
          <w:rFonts w:ascii="Century" w:hAnsi="Century" w:cs="Times New Roman"/>
          <w:b/>
          <w:bCs/>
          <w:sz w:val="24"/>
          <w:szCs w:val="24"/>
        </w:rPr>
      </w:pPr>
      <w:r w:rsidRPr="006A5E71">
        <w:rPr>
          <w:rFonts w:ascii="Century" w:hAnsi="Century" w:cs="Times New Roman"/>
          <w:sz w:val="24"/>
          <w:szCs w:val="24"/>
        </w:rPr>
        <w:t xml:space="preserve"> </w:t>
      </w:r>
      <w:r w:rsidR="0091619C" w:rsidRPr="006A5E71">
        <w:rPr>
          <w:rFonts w:ascii="Century" w:hAnsi="Century" w:cs="Times New Roman"/>
          <w:sz w:val="24"/>
          <w:szCs w:val="24"/>
          <w:u w:val="single"/>
        </w:rPr>
        <w:t>Access to SEAALL Material</w:t>
      </w:r>
      <w:r w:rsidR="0091619C" w:rsidRPr="006A5E71">
        <w:rPr>
          <w:rFonts w:ascii="Century" w:hAnsi="Century" w:cs="Times New Roman"/>
          <w:sz w:val="24"/>
          <w:szCs w:val="24"/>
        </w:rPr>
        <w:t xml:space="preserve">. </w:t>
      </w:r>
      <w:r w:rsidRPr="006A5E71">
        <w:rPr>
          <w:rFonts w:ascii="Century" w:hAnsi="Century" w:cs="Times New Roman"/>
          <w:sz w:val="24"/>
          <w:szCs w:val="24"/>
        </w:rPr>
        <w:t xml:space="preserve">The right to access the </w:t>
      </w:r>
      <w:r w:rsidRPr="006A5E71">
        <w:rPr>
          <w:rFonts w:ascii="Century" w:hAnsi="Century" w:cs="Times New Roman"/>
          <w:i/>
          <w:iCs/>
          <w:sz w:val="24"/>
          <w:szCs w:val="24"/>
        </w:rPr>
        <w:t>Chapter Newsletter</w:t>
      </w:r>
      <w:r w:rsidRPr="006A5E71">
        <w:rPr>
          <w:rFonts w:ascii="Century" w:hAnsi="Century" w:cs="Times New Roman"/>
          <w:b/>
          <w:bCs/>
          <w:i/>
          <w:iCs/>
          <w:sz w:val="24"/>
          <w:szCs w:val="24"/>
        </w:rPr>
        <w:t xml:space="preserve"> </w:t>
      </w:r>
      <w:r w:rsidRPr="006A5E71">
        <w:rPr>
          <w:rFonts w:ascii="Century" w:hAnsi="Century" w:cs="Times New Roman"/>
          <w:sz w:val="24"/>
          <w:szCs w:val="24"/>
        </w:rPr>
        <w:t xml:space="preserve">and the </w:t>
      </w:r>
      <w:r w:rsidRPr="006A5E71">
        <w:rPr>
          <w:rFonts w:ascii="Century" w:hAnsi="Century" w:cs="Times New Roman"/>
          <w:i/>
          <w:iCs/>
          <w:sz w:val="24"/>
          <w:szCs w:val="24"/>
        </w:rPr>
        <w:t>Chapter Membership Directory</w:t>
      </w:r>
      <w:r w:rsidRPr="006A5E71">
        <w:rPr>
          <w:rFonts w:ascii="Century" w:hAnsi="Century" w:cs="Times New Roman"/>
          <w:b/>
          <w:bCs/>
          <w:i/>
          <w:iCs/>
          <w:sz w:val="24"/>
          <w:szCs w:val="24"/>
        </w:rPr>
        <w:t xml:space="preserve"> </w:t>
      </w:r>
      <w:r w:rsidRPr="006A5E71">
        <w:rPr>
          <w:rFonts w:ascii="Century" w:hAnsi="Century" w:cs="Times New Roman"/>
          <w:sz w:val="24"/>
          <w:szCs w:val="24"/>
        </w:rPr>
        <w:t xml:space="preserve">shall be shared by all members. </w:t>
      </w:r>
    </w:p>
    <w:p w14:paraId="2D7CCA3C" w14:textId="15B6C19D" w:rsidR="00CB1161" w:rsidRPr="006A5E71" w:rsidRDefault="00CB1161" w:rsidP="006A5E71">
      <w:pPr>
        <w:pStyle w:val="NoSpacing"/>
        <w:jc w:val="both"/>
        <w:rPr>
          <w:rFonts w:ascii="Century" w:hAnsi="Century" w:cs="Times New Roman"/>
          <w:sz w:val="24"/>
          <w:szCs w:val="24"/>
        </w:rPr>
      </w:pPr>
      <w:r w:rsidRPr="006A5E71">
        <w:rPr>
          <w:rFonts w:ascii="Century" w:hAnsi="Century" w:cs="Times New Roman"/>
          <w:sz w:val="24"/>
          <w:szCs w:val="24"/>
        </w:rPr>
        <w:t xml:space="preserve"> </w:t>
      </w:r>
    </w:p>
    <w:p w14:paraId="4AA8A9BC" w14:textId="55A1578C" w:rsidR="00A36E78" w:rsidRPr="006A5E71" w:rsidRDefault="00A36E78" w:rsidP="006A5E71">
      <w:pPr>
        <w:pStyle w:val="NoSpacing"/>
        <w:jc w:val="both"/>
        <w:rPr>
          <w:rFonts w:ascii="Century" w:hAnsi="Century" w:cs="Times New Roman"/>
          <w:b/>
          <w:bCs/>
          <w:sz w:val="24"/>
          <w:szCs w:val="24"/>
        </w:rPr>
      </w:pPr>
      <w:r w:rsidRPr="006A5E71">
        <w:rPr>
          <w:rFonts w:ascii="Century" w:hAnsi="Century" w:cs="Times New Roman"/>
          <w:sz w:val="24"/>
          <w:szCs w:val="24"/>
        </w:rPr>
        <w:t xml:space="preserve">Section </w:t>
      </w:r>
      <w:r w:rsidR="0091619C" w:rsidRPr="006A5E71">
        <w:rPr>
          <w:rFonts w:ascii="Century" w:hAnsi="Century" w:cs="Times New Roman"/>
          <w:sz w:val="24"/>
          <w:szCs w:val="24"/>
        </w:rPr>
        <w:t>4.</w:t>
      </w:r>
      <w:r w:rsidRPr="006A5E71">
        <w:rPr>
          <w:rFonts w:ascii="Century" w:hAnsi="Century" w:cs="Times New Roman"/>
          <w:sz w:val="24"/>
          <w:szCs w:val="24"/>
        </w:rPr>
        <w:t xml:space="preserve"> </w:t>
      </w:r>
      <w:r w:rsidRPr="006A5E71">
        <w:rPr>
          <w:rFonts w:ascii="Century" w:hAnsi="Century" w:cs="Times New Roman"/>
          <w:sz w:val="24"/>
          <w:szCs w:val="24"/>
          <w:u w:val="single"/>
        </w:rPr>
        <w:t>Dues</w:t>
      </w:r>
      <w:r w:rsidRPr="006A5E71">
        <w:rPr>
          <w:rFonts w:ascii="Century" w:hAnsi="Century" w:cs="Times New Roman"/>
          <w:sz w:val="24"/>
          <w:szCs w:val="24"/>
        </w:rPr>
        <w:t xml:space="preserve">. </w:t>
      </w:r>
      <w:r w:rsidR="0091619C" w:rsidRPr="006A5E71">
        <w:rPr>
          <w:rFonts w:ascii="Century" w:hAnsi="Century" w:cs="Times New Roman"/>
          <w:sz w:val="24"/>
          <w:szCs w:val="24"/>
        </w:rPr>
        <w:t xml:space="preserve">All members other than life members and honorary members are required to pay annual dues. </w:t>
      </w:r>
      <w:r w:rsidRPr="006A5E71">
        <w:rPr>
          <w:rFonts w:ascii="Century" w:hAnsi="Century" w:cs="Times New Roman"/>
          <w:sz w:val="24"/>
          <w:szCs w:val="24"/>
        </w:rPr>
        <w:t xml:space="preserve">The annual dues shall be set by the </w:t>
      </w:r>
      <w:r w:rsidR="0091619C" w:rsidRPr="006A5E71">
        <w:rPr>
          <w:rFonts w:ascii="Century" w:hAnsi="Century" w:cs="Times New Roman"/>
          <w:sz w:val="24"/>
          <w:szCs w:val="24"/>
        </w:rPr>
        <w:t>Board of Directors</w:t>
      </w:r>
      <w:r w:rsidRPr="006A5E71">
        <w:rPr>
          <w:rFonts w:ascii="Century" w:hAnsi="Century" w:cs="Times New Roman"/>
          <w:sz w:val="24"/>
          <w:szCs w:val="24"/>
        </w:rPr>
        <w:t xml:space="preserve"> or as specified in the current SEAALL Handbook. Individual, associate,</w:t>
      </w:r>
      <w:r w:rsidR="006A66C0">
        <w:rPr>
          <w:rFonts w:ascii="Century" w:hAnsi="Century" w:cs="Times New Roman"/>
          <w:sz w:val="24"/>
          <w:szCs w:val="24"/>
        </w:rPr>
        <w:t xml:space="preserve"> student,</w:t>
      </w:r>
      <w:r w:rsidRPr="006A5E71">
        <w:rPr>
          <w:rFonts w:ascii="Century" w:hAnsi="Century" w:cs="Times New Roman"/>
          <w:sz w:val="24"/>
          <w:szCs w:val="24"/>
        </w:rPr>
        <w:t xml:space="preserve"> and institutional dues shall be paid no later than three months after the due date appearing on the dues notice. The Treasurer shall suspend the membership of any person who has not paid within the time allotted. A suspended membership shall be restored upon payment of dues for the current year. </w:t>
      </w:r>
      <w:r w:rsidR="00423A67" w:rsidRPr="006A5E71">
        <w:rPr>
          <w:rFonts w:ascii="Century" w:hAnsi="Century" w:cs="Times New Roman"/>
          <w:sz w:val="24"/>
          <w:szCs w:val="24"/>
        </w:rPr>
        <w:t>Dues are not refundable</w:t>
      </w:r>
      <w:r w:rsidR="00423A67" w:rsidRPr="006A5E71">
        <w:rPr>
          <w:rFonts w:ascii="Century" w:hAnsi="Century" w:cs="Times New Roman"/>
          <w:b/>
          <w:bCs/>
          <w:sz w:val="24"/>
          <w:szCs w:val="24"/>
        </w:rPr>
        <w:t>.</w:t>
      </w:r>
    </w:p>
    <w:p w14:paraId="34D8B7AB" w14:textId="790AECB7" w:rsidR="00CB1161" w:rsidRPr="006A5E71" w:rsidRDefault="00CB1161" w:rsidP="006A5E71">
      <w:pPr>
        <w:jc w:val="both"/>
        <w:rPr>
          <w:rFonts w:ascii="Century" w:hAnsi="Century"/>
          <w:color w:val="000000" w:themeColor="text1"/>
          <w:shd w:val="clear" w:color="auto" w:fill="FFFFFF"/>
        </w:rPr>
      </w:pPr>
    </w:p>
    <w:p w14:paraId="33282144" w14:textId="649D9725" w:rsidR="00CB1161" w:rsidRPr="006A5E71" w:rsidRDefault="00CB1161" w:rsidP="00CB1161">
      <w:pPr>
        <w:jc w:val="center"/>
        <w:rPr>
          <w:rFonts w:ascii="Century" w:hAnsi="Century"/>
          <w:b/>
          <w:bCs/>
          <w:color w:val="000000" w:themeColor="text1"/>
          <w:u w:val="single"/>
          <w:shd w:val="clear" w:color="auto" w:fill="FFFFFF"/>
        </w:rPr>
      </w:pPr>
      <w:r w:rsidRPr="006A5E71">
        <w:rPr>
          <w:rFonts w:ascii="Century" w:hAnsi="Century"/>
          <w:b/>
          <w:bCs/>
          <w:color w:val="000000" w:themeColor="text1"/>
          <w:u w:val="single"/>
          <w:shd w:val="clear" w:color="auto" w:fill="FFFFFF"/>
        </w:rPr>
        <w:t>Article I</w:t>
      </w:r>
      <w:r w:rsidR="006A66C0">
        <w:rPr>
          <w:rFonts w:ascii="Century" w:hAnsi="Century"/>
          <w:b/>
          <w:bCs/>
          <w:color w:val="000000" w:themeColor="text1"/>
          <w:u w:val="single"/>
          <w:shd w:val="clear" w:color="auto" w:fill="FFFFFF"/>
        </w:rPr>
        <w:t>V</w:t>
      </w:r>
    </w:p>
    <w:p w14:paraId="00188FFD" w14:textId="0CEB5C4F" w:rsidR="00CB1161" w:rsidRPr="006A5E71" w:rsidRDefault="00CB1161" w:rsidP="00CB1161">
      <w:pPr>
        <w:jc w:val="center"/>
        <w:rPr>
          <w:rFonts w:ascii="Century" w:hAnsi="Century"/>
          <w:color w:val="000000" w:themeColor="text1"/>
          <w:shd w:val="clear" w:color="auto" w:fill="FFFFFF"/>
        </w:rPr>
      </w:pPr>
      <w:r w:rsidRPr="006A5E71">
        <w:rPr>
          <w:rFonts w:ascii="Century" w:hAnsi="Century"/>
          <w:color w:val="000000" w:themeColor="text1"/>
          <w:shd w:val="clear" w:color="auto" w:fill="FFFFFF"/>
        </w:rPr>
        <w:t>MEETING OF THE MEMBERS</w:t>
      </w:r>
    </w:p>
    <w:p w14:paraId="4C84E7AC" w14:textId="77777777" w:rsidR="00CB1161" w:rsidRPr="006A5E71" w:rsidRDefault="00CB1161" w:rsidP="006A5E71">
      <w:pPr>
        <w:pStyle w:val="NoSpacing"/>
        <w:jc w:val="both"/>
        <w:rPr>
          <w:rFonts w:ascii="Century" w:hAnsi="Century" w:cs="Times New Roman"/>
          <w:sz w:val="24"/>
          <w:szCs w:val="24"/>
        </w:rPr>
      </w:pPr>
    </w:p>
    <w:p w14:paraId="31B0FFDA" w14:textId="36A499A7" w:rsidR="007861BA" w:rsidRPr="006A5E71" w:rsidRDefault="00CB1161" w:rsidP="006A5E71">
      <w:pPr>
        <w:pStyle w:val="NoSpacing"/>
        <w:jc w:val="both"/>
        <w:rPr>
          <w:rFonts w:ascii="Century" w:hAnsi="Century" w:cs="Times New Roman"/>
          <w:sz w:val="24"/>
          <w:szCs w:val="24"/>
        </w:rPr>
      </w:pPr>
      <w:r w:rsidRPr="006A5E71">
        <w:rPr>
          <w:rFonts w:ascii="Century" w:hAnsi="Century" w:cs="Times New Roman"/>
          <w:sz w:val="24"/>
          <w:szCs w:val="24"/>
        </w:rPr>
        <w:t xml:space="preserve">Section 1. </w:t>
      </w:r>
      <w:r w:rsidRPr="006A5E71">
        <w:rPr>
          <w:rFonts w:ascii="Century" w:hAnsi="Century" w:cs="Times New Roman"/>
          <w:sz w:val="24"/>
          <w:szCs w:val="24"/>
          <w:u w:val="single"/>
        </w:rPr>
        <w:t>Annual Business Meeting</w:t>
      </w:r>
      <w:r w:rsidRPr="006A5E71">
        <w:rPr>
          <w:rFonts w:ascii="Century" w:hAnsi="Century" w:cs="Times New Roman"/>
          <w:sz w:val="24"/>
          <w:szCs w:val="24"/>
        </w:rPr>
        <w:t xml:space="preserve">. The annual business meeting of the members shall be held at such date and at such time as shall be designated from time to time by the Board of Directors. At that time the members shall transact such business as may properly be brought before the meeting. </w:t>
      </w:r>
    </w:p>
    <w:p w14:paraId="28F34819" w14:textId="77777777" w:rsidR="007861BA" w:rsidRPr="006A5E71" w:rsidRDefault="007861BA" w:rsidP="006A5E71">
      <w:pPr>
        <w:pStyle w:val="NoSpacing"/>
        <w:jc w:val="both"/>
        <w:rPr>
          <w:rFonts w:ascii="Century" w:hAnsi="Century" w:cs="Times New Roman"/>
          <w:sz w:val="24"/>
          <w:szCs w:val="24"/>
        </w:rPr>
      </w:pPr>
    </w:p>
    <w:p w14:paraId="54C423D3" w14:textId="1453D41B" w:rsidR="00087852" w:rsidRPr="006A5E71" w:rsidRDefault="00087852" w:rsidP="006A5E71">
      <w:pPr>
        <w:pStyle w:val="NoSpacing"/>
        <w:jc w:val="both"/>
        <w:rPr>
          <w:rFonts w:ascii="Century" w:hAnsi="Century" w:cs="Times New Roman"/>
          <w:sz w:val="24"/>
          <w:szCs w:val="24"/>
        </w:rPr>
      </w:pPr>
      <w:r w:rsidRPr="006A5E71">
        <w:rPr>
          <w:rFonts w:ascii="Century" w:hAnsi="Century" w:cs="Times New Roman"/>
          <w:sz w:val="24"/>
          <w:szCs w:val="24"/>
        </w:rPr>
        <w:t xml:space="preserve">Section 2. </w:t>
      </w:r>
      <w:r w:rsidRPr="006A5E71">
        <w:rPr>
          <w:rFonts w:ascii="Century" w:hAnsi="Century" w:cs="Times New Roman"/>
          <w:sz w:val="24"/>
          <w:szCs w:val="24"/>
          <w:u w:val="single"/>
        </w:rPr>
        <w:t>Other Meetings</w:t>
      </w:r>
      <w:r w:rsidRPr="006A5E71">
        <w:rPr>
          <w:rFonts w:ascii="Century" w:hAnsi="Century" w:cs="Times New Roman"/>
          <w:sz w:val="24"/>
          <w:szCs w:val="24"/>
        </w:rPr>
        <w:t xml:space="preserve">. The Board of Directors may call other meetings for SEAALL </w:t>
      </w:r>
      <w:r w:rsidR="00187EAE" w:rsidRPr="006A5E71">
        <w:rPr>
          <w:rFonts w:ascii="Century" w:hAnsi="Century" w:cs="Times New Roman"/>
          <w:sz w:val="24"/>
          <w:szCs w:val="24"/>
        </w:rPr>
        <w:t xml:space="preserve">members </w:t>
      </w:r>
      <w:r w:rsidRPr="006A5E71">
        <w:rPr>
          <w:rFonts w:ascii="Century" w:hAnsi="Century" w:cs="Times New Roman"/>
          <w:sz w:val="24"/>
          <w:szCs w:val="24"/>
        </w:rPr>
        <w:t>as deemed necessary</w:t>
      </w:r>
      <w:r w:rsidR="008176F8">
        <w:rPr>
          <w:rFonts w:ascii="Century" w:hAnsi="Century" w:cs="Times New Roman"/>
          <w:sz w:val="24"/>
          <w:szCs w:val="24"/>
        </w:rPr>
        <w:t>.</w:t>
      </w:r>
    </w:p>
    <w:p w14:paraId="33375567" w14:textId="77777777" w:rsidR="007861BA" w:rsidRPr="006A5E71" w:rsidRDefault="007861BA" w:rsidP="006A5E71">
      <w:pPr>
        <w:pStyle w:val="NoSpacing"/>
        <w:jc w:val="both"/>
        <w:rPr>
          <w:rFonts w:ascii="Century" w:hAnsi="Century" w:cs="Times New Roman"/>
          <w:sz w:val="24"/>
          <w:szCs w:val="24"/>
        </w:rPr>
      </w:pPr>
    </w:p>
    <w:p w14:paraId="1E9C53FB" w14:textId="28237FBF" w:rsidR="00CB1161" w:rsidRPr="006A5E71" w:rsidRDefault="00CB1161" w:rsidP="006A5E71">
      <w:pPr>
        <w:pStyle w:val="NoSpacing"/>
        <w:jc w:val="both"/>
        <w:rPr>
          <w:rFonts w:ascii="Century" w:hAnsi="Century" w:cs="Times New Roman"/>
          <w:sz w:val="24"/>
          <w:szCs w:val="24"/>
        </w:rPr>
      </w:pPr>
      <w:r w:rsidRPr="006A5E71">
        <w:rPr>
          <w:rFonts w:ascii="Century" w:hAnsi="Century" w:cs="Times New Roman"/>
          <w:sz w:val="24"/>
          <w:szCs w:val="24"/>
        </w:rPr>
        <w:t xml:space="preserve">Section </w:t>
      </w:r>
      <w:r w:rsidR="002A0374">
        <w:rPr>
          <w:rFonts w:ascii="Century" w:hAnsi="Century" w:cs="Times New Roman"/>
          <w:sz w:val="24"/>
          <w:szCs w:val="24"/>
        </w:rPr>
        <w:t>3</w:t>
      </w:r>
      <w:r w:rsidRPr="006A5E71">
        <w:rPr>
          <w:rFonts w:ascii="Century" w:hAnsi="Century" w:cs="Times New Roman"/>
          <w:sz w:val="24"/>
          <w:szCs w:val="24"/>
        </w:rPr>
        <w:t xml:space="preserve">. </w:t>
      </w:r>
      <w:r w:rsidRPr="006A5E71">
        <w:rPr>
          <w:rFonts w:ascii="Century" w:hAnsi="Century" w:cs="Times New Roman"/>
          <w:sz w:val="24"/>
          <w:szCs w:val="24"/>
          <w:u w:val="single"/>
        </w:rPr>
        <w:t>Notice</w:t>
      </w:r>
      <w:r w:rsidRPr="006A5E71">
        <w:rPr>
          <w:rFonts w:ascii="Century" w:hAnsi="Century" w:cs="Times New Roman"/>
          <w:sz w:val="24"/>
          <w:szCs w:val="24"/>
        </w:rPr>
        <w:t xml:space="preserve">. The Board of Directors shall send notice to each </w:t>
      </w:r>
      <w:r w:rsidRPr="00B10859">
        <w:rPr>
          <w:rFonts w:ascii="Century" w:hAnsi="Century" w:cs="Times New Roman"/>
          <w:sz w:val="24"/>
          <w:szCs w:val="24"/>
        </w:rPr>
        <w:t xml:space="preserve">member </w:t>
      </w:r>
      <w:r w:rsidR="00B10859" w:rsidRPr="00B10859">
        <w:rPr>
          <w:rFonts w:ascii="Century" w:hAnsi="Century" w:cs="Times New Roman"/>
          <w:sz w:val="24"/>
          <w:szCs w:val="24"/>
        </w:rPr>
        <w:t>at least</w:t>
      </w:r>
      <w:r w:rsidR="001D7F39" w:rsidRPr="00B10859">
        <w:rPr>
          <w:rFonts w:ascii="Century" w:hAnsi="Century" w:cs="Times New Roman"/>
          <w:sz w:val="24"/>
          <w:szCs w:val="24"/>
        </w:rPr>
        <w:t xml:space="preserve"> five business days</w:t>
      </w:r>
      <w:r w:rsidR="00B10859" w:rsidRPr="00B10859">
        <w:rPr>
          <w:rFonts w:ascii="Century" w:hAnsi="Century" w:cs="Times New Roman"/>
          <w:sz w:val="24"/>
          <w:szCs w:val="24"/>
        </w:rPr>
        <w:t xml:space="preserve"> prior to the meeting.</w:t>
      </w:r>
    </w:p>
    <w:p w14:paraId="6E4E84EB" w14:textId="77777777" w:rsidR="00CB1161" w:rsidRPr="006A5E71" w:rsidRDefault="00CB1161" w:rsidP="006A5E71">
      <w:pPr>
        <w:pStyle w:val="NoSpacing"/>
        <w:jc w:val="both"/>
        <w:rPr>
          <w:rFonts w:ascii="Century" w:hAnsi="Century" w:cs="Times New Roman"/>
          <w:b/>
          <w:bCs/>
          <w:sz w:val="24"/>
          <w:szCs w:val="24"/>
        </w:rPr>
      </w:pPr>
    </w:p>
    <w:p w14:paraId="5E5AEC3F" w14:textId="189367B4" w:rsidR="001D7F39" w:rsidRPr="006A5E71" w:rsidRDefault="00CB1161" w:rsidP="006A5E71">
      <w:pPr>
        <w:jc w:val="both"/>
        <w:rPr>
          <w:rFonts w:ascii="Century" w:hAnsi="Century"/>
        </w:rPr>
      </w:pPr>
      <w:r w:rsidRPr="006A5E71">
        <w:rPr>
          <w:rFonts w:ascii="Century" w:hAnsi="Century"/>
        </w:rPr>
        <w:t xml:space="preserve">Section </w:t>
      </w:r>
      <w:r w:rsidR="002A0374">
        <w:rPr>
          <w:rFonts w:ascii="Century" w:hAnsi="Century"/>
        </w:rPr>
        <w:t>4</w:t>
      </w:r>
      <w:r w:rsidRPr="006A5E71">
        <w:rPr>
          <w:rFonts w:ascii="Century" w:hAnsi="Century"/>
        </w:rPr>
        <w:t xml:space="preserve">. </w:t>
      </w:r>
      <w:r w:rsidRPr="006A5E71">
        <w:rPr>
          <w:rFonts w:ascii="Century" w:hAnsi="Century"/>
          <w:u w:val="single"/>
        </w:rPr>
        <w:t>Quorum</w:t>
      </w:r>
      <w:r w:rsidRPr="006A5E71">
        <w:rPr>
          <w:rFonts w:ascii="Century" w:hAnsi="Century"/>
        </w:rPr>
        <w:t>.</w:t>
      </w:r>
      <w:r w:rsidR="0023162C">
        <w:rPr>
          <w:rFonts w:ascii="Century" w:hAnsi="Century"/>
        </w:rPr>
        <w:t xml:space="preserve"> The attendance of at least </w:t>
      </w:r>
      <w:r w:rsidR="00B10859">
        <w:rPr>
          <w:rFonts w:ascii="Century" w:hAnsi="Century"/>
        </w:rPr>
        <w:t xml:space="preserve">ten percent </w:t>
      </w:r>
      <w:r w:rsidR="0023162C">
        <w:rPr>
          <w:rFonts w:ascii="Century" w:hAnsi="Century"/>
        </w:rPr>
        <w:t>of SEALL’s total member</w:t>
      </w:r>
      <w:r w:rsidR="001C408B">
        <w:rPr>
          <w:rFonts w:ascii="Century" w:hAnsi="Century"/>
        </w:rPr>
        <w:t>ship</w:t>
      </w:r>
      <w:r w:rsidR="0023162C">
        <w:rPr>
          <w:rFonts w:ascii="Century" w:hAnsi="Century"/>
        </w:rPr>
        <w:t xml:space="preserve"> </w:t>
      </w:r>
      <w:r w:rsidRPr="006A5E71">
        <w:rPr>
          <w:rFonts w:ascii="Century" w:hAnsi="Century"/>
        </w:rPr>
        <w:t>shall constitute a quorum</w:t>
      </w:r>
      <w:r w:rsidR="001C408B">
        <w:rPr>
          <w:rFonts w:ascii="Century" w:hAnsi="Century"/>
        </w:rPr>
        <w:t xml:space="preserve"> at any member meeting.</w:t>
      </w:r>
    </w:p>
    <w:p w14:paraId="3643D7A2" w14:textId="4B2B5608" w:rsidR="00A36E78" w:rsidRPr="006A5E71" w:rsidRDefault="00CB1161" w:rsidP="006A5E71">
      <w:pPr>
        <w:pStyle w:val="NormalWeb"/>
        <w:jc w:val="both"/>
        <w:rPr>
          <w:rFonts w:ascii="Century" w:hAnsi="Century"/>
        </w:rPr>
      </w:pPr>
      <w:r w:rsidRPr="006A5E71">
        <w:rPr>
          <w:rFonts w:ascii="Century" w:hAnsi="Century"/>
        </w:rPr>
        <w:t xml:space="preserve">Section </w:t>
      </w:r>
      <w:r w:rsidR="002A0374">
        <w:rPr>
          <w:rFonts w:ascii="Century" w:hAnsi="Century"/>
        </w:rPr>
        <w:t>5</w:t>
      </w:r>
      <w:r w:rsidRPr="006A5E71">
        <w:rPr>
          <w:rFonts w:ascii="Century" w:hAnsi="Century"/>
        </w:rPr>
        <w:t xml:space="preserve">. </w:t>
      </w:r>
      <w:r w:rsidRPr="006A5E71">
        <w:rPr>
          <w:rFonts w:ascii="Century" w:hAnsi="Century"/>
          <w:u w:val="single"/>
        </w:rPr>
        <w:t>Voting at Meetings</w:t>
      </w:r>
      <w:r w:rsidRPr="006A5E71">
        <w:rPr>
          <w:rFonts w:ascii="Century" w:hAnsi="Century"/>
        </w:rPr>
        <w:t xml:space="preserve">. </w:t>
      </w:r>
      <w:r w:rsidRPr="0023162C">
        <w:rPr>
          <w:rFonts w:ascii="Century" w:hAnsi="Century"/>
        </w:rPr>
        <w:t>If a quorum is present at any meeting,</w:t>
      </w:r>
      <w:r w:rsidRPr="006A5E71">
        <w:rPr>
          <w:rFonts w:ascii="Century" w:hAnsi="Century"/>
        </w:rPr>
        <w:t xml:space="preserve"> the vote of the</w:t>
      </w:r>
      <w:r w:rsidR="00F74F11">
        <w:rPr>
          <w:rFonts w:ascii="Century" w:hAnsi="Century"/>
        </w:rPr>
        <w:t xml:space="preserve"> </w:t>
      </w:r>
      <w:r w:rsidRPr="006A5E71">
        <w:rPr>
          <w:rFonts w:ascii="Century" w:hAnsi="Century"/>
        </w:rPr>
        <w:t xml:space="preserve">majority of members shall decide any question brought before such a meeting, unless the question is one of which a different vote is required by law or by the articles of incorporation or elsewhere in these bylaws. Members entitled to vote shall have one vote on each matter submitted to a vote at a members’ meeting. </w:t>
      </w:r>
    </w:p>
    <w:p w14:paraId="430F0DF6" w14:textId="3D9D5E32" w:rsidR="002A0374" w:rsidRDefault="00187EAE" w:rsidP="006A5E71">
      <w:pPr>
        <w:pStyle w:val="NormalWeb"/>
        <w:jc w:val="both"/>
        <w:rPr>
          <w:rFonts w:ascii="Century" w:hAnsi="Century"/>
        </w:rPr>
      </w:pPr>
      <w:r w:rsidRPr="006A5E71">
        <w:rPr>
          <w:rFonts w:ascii="Century" w:hAnsi="Century"/>
        </w:rPr>
        <w:t xml:space="preserve">Section 6. </w:t>
      </w:r>
      <w:r w:rsidRPr="006A5E71">
        <w:rPr>
          <w:rFonts w:ascii="Century" w:hAnsi="Century"/>
          <w:u w:val="single"/>
        </w:rPr>
        <w:t>Written/Electronic Voting</w:t>
      </w:r>
      <w:r w:rsidRPr="006A5E71">
        <w:rPr>
          <w:rFonts w:ascii="Century" w:hAnsi="Century"/>
        </w:rPr>
        <w:t>. Any matter or issue requiring the vote of the members, or upon which the Board resolves to seek action by the members, may be submitted to the members for approval by written/electronic ballot without the necessity of calling a meeting of members. The determination to seek member approval for actions by written/electronic ballot shall be made by the Board of Directors</w:t>
      </w:r>
      <w:r w:rsidR="006A5E71">
        <w:rPr>
          <w:rFonts w:ascii="Century" w:hAnsi="Century"/>
        </w:rPr>
        <w:t>.</w:t>
      </w:r>
      <w:r w:rsidR="00FC634A">
        <w:rPr>
          <w:rFonts w:ascii="Century" w:hAnsi="Century"/>
        </w:rPr>
        <w:t xml:space="preserve"> Electronic ballots shall be made available to all members within a </w:t>
      </w:r>
      <w:r w:rsidR="00FC634A">
        <w:rPr>
          <w:rFonts w:ascii="Century" w:hAnsi="Century"/>
        </w:rPr>
        <w:lastRenderedPageBreak/>
        <w:t xml:space="preserve">reasonable time as decided by the Board. The </w:t>
      </w:r>
      <w:r w:rsidR="00FC634A" w:rsidRPr="006A5E71">
        <w:rPr>
          <w:rFonts w:ascii="Century" w:hAnsi="Century"/>
        </w:rPr>
        <w:t>Board of Directors must specify the time for closing the balloting</w:t>
      </w:r>
      <w:r w:rsidR="00FC634A">
        <w:rPr>
          <w:rFonts w:ascii="Century" w:hAnsi="Century"/>
        </w:rPr>
        <w:t xml:space="preserve"> prior to sending the electronic ballots to the membership.</w:t>
      </w:r>
    </w:p>
    <w:p w14:paraId="19220699" w14:textId="25150229" w:rsidR="00D279F1" w:rsidRPr="006A5E71" w:rsidRDefault="00D279F1" w:rsidP="00D279F1">
      <w:pPr>
        <w:pStyle w:val="NoSpacing"/>
        <w:jc w:val="center"/>
        <w:rPr>
          <w:rFonts w:ascii="Century" w:hAnsi="Century" w:cs="Times New Roman"/>
          <w:b/>
          <w:bCs/>
          <w:sz w:val="24"/>
          <w:szCs w:val="24"/>
          <w:u w:val="single"/>
        </w:rPr>
      </w:pPr>
      <w:r w:rsidRPr="006A5E71">
        <w:rPr>
          <w:rFonts w:ascii="Century" w:hAnsi="Century" w:cs="Times New Roman"/>
          <w:b/>
          <w:bCs/>
          <w:sz w:val="24"/>
          <w:szCs w:val="24"/>
          <w:u w:val="single"/>
        </w:rPr>
        <w:t xml:space="preserve">Article </w:t>
      </w:r>
      <w:r w:rsidR="00B10859">
        <w:rPr>
          <w:rFonts w:ascii="Century" w:hAnsi="Century" w:cs="Times New Roman"/>
          <w:b/>
          <w:bCs/>
          <w:sz w:val="24"/>
          <w:szCs w:val="24"/>
          <w:u w:val="single"/>
        </w:rPr>
        <w:t>V</w:t>
      </w:r>
    </w:p>
    <w:p w14:paraId="4963D8CC" w14:textId="77777777" w:rsidR="00D279F1" w:rsidRPr="006A5E71" w:rsidRDefault="00D279F1" w:rsidP="00D279F1">
      <w:pPr>
        <w:pStyle w:val="NoSpacing"/>
        <w:jc w:val="center"/>
        <w:rPr>
          <w:rFonts w:ascii="Century" w:hAnsi="Century" w:cs="Times New Roman"/>
          <w:sz w:val="24"/>
          <w:szCs w:val="24"/>
        </w:rPr>
      </w:pPr>
      <w:r w:rsidRPr="006A5E71">
        <w:rPr>
          <w:rFonts w:ascii="Century" w:hAnsi="Century" w:cs="Times New Roman"/>
          <w:sz w:val="24"/>
          <w:szCs w:val="24"/>
        </w:rPr>
        <w:t>BOARD OF DIRECTORS</w:t>
      </w:r>
    </w:p>
    <w:p w14:paraId="1680F350" w14:textId="77777777" w:rsidR="00D279F1" w:rsidRPr="006A5E71" w:rsidRDefault="00D279F1" w:rsidP="00D279F1">
      <w:pPr>
        <w:pStyle w:val="NoSpacing"/>
        <w:rPr>
          <w:rFonts w:ascii="Century" w:hAnsi="Century" w:cs="Times New Roman"/>
          <w:sz w:val="24"/>
          <w:szCs w:val="24"/>
        </w:rPr>
      </w:pPr>
    </w:p>
    <w:p w14:paraId="17169782" w14:textId="0D0F48E0" w:rsidR="00A33E89" w:rsidRPr="006A5E71" w:rsidRDefault="00A36E78" w:rsidP="006A5E71">
      <w:pPr>
        <w:pStyle w:val="NoSpacing"/>
        <w:jc w:val="both"/>
        <w:rPr>
          <w:rFonts w:ascii="Century" w:eastAsia="Times New Roman" w:hAnsi="Century" w:cs="Times New Roman"/>
          <w:sz w:val="24"/>
          <w:szCs w:val="24"/>
        </w:rPr>
      </w:pPr>
      <w:r w:rsidRPr="006A5E71">
        <w:rPr>
          <w:rFonts w:ascii="Century" w:hAnsi="Century" w:cs="Times New Roman"/>
          <w:sz w:val="24"/>
          <w:szCs w:val="24"/>
        </w:rPr>
        <w:t xml:space="preserve">Section 1. </w:t>
      </w:r>
      <w:r w:rsidRPr="006A5E71">
        <w:rPr>
          <w:rFonts w:ascii="Century" w:hAnsi="Century" w:cs="Times New Roman"/>
          <w:sz w:val="24"/>
          <w:szCs w:val="24"/>
          <w:u w:val="single"/>
        </w:rPr>
        <w:t>Authority</w:t>
      </w:r>
      <w:r w:rsidRPr="006A5E71">
        <w:rPr>
          <w:rFonts w:ascii="Century" w:hAnsi="Century" w:cs="Times New Roman"/>
          <w:sz w:val="24"/>
          <w:szCs w:val="24"/>
        </w:rPr>
        <w:t xml:space="preserve">. The Board of Directors shall oversee SEAALL and maintain its position. </w:t>
      </w:r>
      <w:r w:rsidR="00A33E89" w:rsidRPr="006A5E71">
        <w:rPr>
          <w:rFonts w:ascii="Century" w:eastAsia="Times New Roman" w:hAnsi="Century" w:cs="Times New Roman"/>
          <w:sz w:val="24"/>
          <w:szCs w:val="24"/>
        </w:rPr>
        <w:t xml:space="preserve">The Board is responsible for overall policy and direction of the association, and delegates responsibility of day-to-day operations </w:t>
      </w:r>
      <w:r w:rsidR="00A33E89" w:rsidRPr="00B10859">
        <w:rPr>
          <w:rFonts w:ascii="Century" w:eastAsia="Times New Roman" w:hAnsi="Century" w:cs="Times New Roman"/>
          <w:sz w:val="24"/>
          <w:szCs w:val="24"/>
        </w:rPr>
        <w:t>to the</w:t>
      </w:r>
      <w:r w:rsidR="001D7F39" w:rsidRPr="00B10859">
        <w:rPr>
          <w:rFonts w:ascii="Century" w:eastAsia="Times New Roman" w:hAnsi="Century" w:cs="Times New Roman"/>
          <w:sz w:val="24"/>
          <w:szCs w:val="24"/>
        </w:rPr>
        <w:t xml:space="preserve"> Officers </w:t>
      </w:r>
      <w:r w:rsidR="00A33E89" w:rsidRPr="00B10859">
        <w:rPr>
          <w:rFonts w:ascii="Century" w:eastAsia="Times New Roman" w:hAnsi="Century" w:cs="Times New Roman"/>
          <w:sz w:val="24"/>
          <w:szCs w:val="24"/>
        </w:rPr>
        <w:t>and committees.</w:t>
      </w:r>
      <w:r w:rsidR="00A33E89" w:rsidRPr="006A5E71">
        <w:rPr>
          <w:rFonts w:ascii="Century" w:eastAsia="Times New Roman" w:hAnsi="Century" w:cs="Times New Roman"/>
          <w:sz w:val="24"/>
          <w:szCs w:val="24"/>
        </w:rPr>
        <w:t xml:space="preserve"> </w:t>
      </w:r>
    </w:p>
    <w:p w14:paraId="5AEA3161" w14:textId="77777777" w:rsidR="00775D4F" w:rsidRPr="006A5E71" w:rsidRDefault="00775D4F" w:rsidP="00586409">
      <w:pPr>
        <w:pStyle w:val="NoSpacing"/>
        <w:rPr>
          <w:rFonts w:ascii="Century" w:hAnsi="Century" w:cs="Times New Roman"/>
          <w:sz w:val="24"/>
          <w:szCs w:val="24"/>
        </w:rPr>
      </w:pPr>
    </w:p>
    <w:p w14:paraId="226845A4" w14:textId="74BCA561" w:rsidR="006A5E71" w:rsidRDefault="00A36E78" w:rsidP="00514CC6">
      <w:pPr>
        <w:pStyle w:val="NoSpacing"/>
        <w:jc w:val="both"/>
        <w:rPr>
          <w:rFonts w:ascii="Century" w:hAnsi="Century" w:cs="Times New Roman"/>
          <w:sz w:val="24"/>
          <w:szCs w:val="24"/>
        </w:rPr>
      </w:pPr>
      <w:r w:rsidRPr="006A5E71">
        <w:rPr>
          <w:rFonts w:ascii="Century" w:hAnsi="Century" w:cs="Times New Roman"/>
          <w:sz w:val="24"/>
          <w:szCs w:val="24"/>
        </w:rPr>
        <w:t xml:space="preserve">Section 2. </w:t>
      </w:r>
      <w:r w:rsidRPr="006A5E71">
        <w:rPr>
          <w:rFonts w:ascii="Century" w:hAnsi="Century" w:cs="Times New Roman"/>
          <w:sz w:val="24"/>
          <w:szCs w:val="24"/>
          <w:u w:val="single"/>
        </w:rPr>
        <w:t>Qualifications</w:t>
      </w:r>
      <w:r w:rsidR="006A5E71">
        <w:rPr>
          <w:rFonts w:ascii="Century" w:hAnsi="Century" w:cs="Times New Roman"/>
          <w:sz w:val="24"/>
          <w:szCs w:val="24"/>
          <w:u w:val="single"/>
        </w:rPr>
        <w:t xml:space="preserve"> and Number</w:t>
      </w:r>
      <w:r w:rsidRPr="006A5E71">
        <w:rPr>
          <w:rFonts w:ascii="Century" w:hAnsi="Century" w:cs="Times New Roman"/>
          <w:sz w:val="24"/>
          <w:szCs w:val="24"/>
        </w:rPr>
        <w:t xml:space="preserve">. All Directors </w:t>
      </w:r>
      <w:r w:rsidR="002A0374">
        <w:rPr>
          <w:rFonts w:ascii="Century" w:hAnsi="Century" w:cs="Times New Roman"/>
          <w:sz w:val="24"/>
          <w:szCs w:val="24"/>
        </w:rPr>
        <w:t xml:space="preserve">shall </w:t>
      </w:r>
      <w:r w:rsidRPr="006A5E71">
        <w:rPr>
          <w:rFonts w:ascii="Century" w:hAnsi="Century" w:cs="Times New Roman"/>
          <w:sz w:val="24"/>
          <w:szCs w:val="24"/>
        </w:rPr>
        <w:t xml:space="preserve">consist of natural persons. The number of Directors shall be fixed at </w:t>
      </w:r>
      <w:r w:rsidR="005B6AAB">
        <w:rPr>
          <w:rFonts w:ascii="Century" w:hAnsi="Century" w:cs="Times New Roman"/>
          <w:sz w:val="24"/>
          <w:szCs w:val="24"/>
        </w:rPr>
        <w:t>eight</w:t>
      </w:r>
      <w:r w:rsidRPr="006A5E71">
        <w:rPr>
          <w:rFonts w:ascii="Century" w:hAnsi="Century" w:cs="Times New Roman"/>
          <w:sz w:val="24"/>
          <w:szCs w:val="24"/>
        </w:rPr>
        <w:t xml:space="preserve"> members. </w:t>
      </w:r>
      <w:r w:rsidR="006A5E71" w:rsidRPr="006A5E71">
        <w:rPr>
          <w:rFonts w:ascii="Century" w:eastAsia="Times New Roman" w:hAnsi="Century" w:cs="Times New Roman"/>
          <w:color w:val="000000" w:themeColor="text1"/>
          <w:sz w:val="24"/>
          <w:szCs w:val="24"/>
        </w:rPr>
        <w:t xml:space="preserve">The </w:t>
      </w:r>
      <w:r w:rsidR="0017237D">
        <w:rPr>
          <w:rFonts w:ascii="Century" w:eastAsia="Times New Roman" w:hAnsi="Century" w:cs="Times New Roman"/>
          <w:color w:val="000000" w:themeColor="text1"/>
          <w:sz w:val="24"/>
          <w:szCs w:val="24"/>
        </w:rPr>
        <w:t>O</w:t>
      </w:r>
      <w:r w:rsidR="006A5E71" w:rsidRPr="006A5E71">
        <w:rPr>
          <w:rFonts w:ascii="Century" w:eastAsia="Times New Roman" w:hAnsi="Century" w:cs="Times New Roman"/>
          <w:color w:val="000000" w:themeColor="text1"/>
          <w:sz w:val="24"/>
          <w:szCs w:val="24"/>
        </w:rPr>
        <w:t xml:space="preserve">fficers of SEAALL, elected pursuant to Article </w:t>
      </w:r>
      <w:r w:rsidR="002A0374">
        <w:rPr>
          <w:rFonts w:ascii="Century" w:eastAsia="Times New Roman" w:hAnsi="Century" w:cs="Times New Roman"/>
          <w:color w:val="000000" w:themeColor="text1"/>
          <w:sz w:val="24"/>
          <w:szCs w:val="24"/>
        </w:rPr>
        <w:t>VI</w:t>
      </w:r>
      <w:r w:rsidR="006A5E71" w:rsidRPr="006A5E71">
        <w:rPr>
          <w:rFonts w:ascii="Century" w:eastAsia="Times New Roman" w:hAnsi="Century" w:cs="Times New Roman"/>
          <w:color w:val="000000" w:themeColor="text1"/>
          <w:sz w:val="24"/>
          <w:szCs w:val="24"/>
        </w:rPr>
        <w:t xml:space="preserve"> of these bylaws, shall be members of the Board of Directors.</w:t>
      </w:r>
      <w:r w:rsidR="006A5E71">
        <w:rPr>
          <w:rFonts w:ascii="Century" w:hAnsi="Century" w:cs="Times New Roman"/>
          <w:sz w:val="24"/>
          <w:szCs w:val="24"/>
        </w:rPr>
        <w:t xml:space="preserve"> </w:t>
      </w:r>
      <w:r w:rsidR="006A5E71" w:rsidRPr="006A5E71">
        <w:rPr>
          <w:rFonts w:ascii="Century" w:hAnsi="Century" w:cs="Times New Roman"/>
          <w:sz w:val="24"/>
          <w:szCs w:val="24"/>
        </w:rPr>
        <w:t>The</w:t>
      </w:r>
      <w:r w:rsidR="006A5E71">
        <w:rPr>
          <w:rFonts w:ascii="Century" w:hAnsi="Century" w:cs="Times New Roman"/>
          <w:sz w:val="24"/>
          <w:szCs w:val="24"/>
        </w:rPr>
        <w:t xml:space="preserve"> remaining</w:t>
      </w:r>
      <w:r w:rsidR="006A5E71" w:rsidRPr="006A5E71">
        <w:rPr>
          <w:rFonts w:ascii="Century" w:hAnsi="Century" w:cs="Times New Roman"/>
          <w:sz w:val="24"/>
          <w:szCs w:val="24"/>
        </w:rPr>
        <w:t xml:space="preserve"> Board of Directors shall be elected from the members of SEAALL</w:t>
      </w:r>
      <w:r w:rsidR="005B6AAB">
        <w:rPr>
          <w:rFonts w:ascii="Century" w:hAnsi="Century" w:cs="Times New Roman"/>
          <w:sz w:val="24"/>
          <w:szCs w:val="24"/>
        </w:rPr>
        <w:t xml:space="preserve">, except for honorary and associate members. </w:t>
      </w:r>
      <w:r w:rsidR="006E21B1">
        <w:rPr>
          <w:rFonts w:ascii="Century" w:hAnsi="Century" w:cs="Times New Roman"/>
          <w:sz w:val="24"/>
          <w:szCs w:val="24"/>
        </w:rPr>
        <w:t>The additional Directors will consist of the Past President and three at</w:t>
      </w:r>
      <w:r w:rsidR="00942AEB">
        <w:rPr>
          <w:rFonts w:ascii="Century" w:hAnsi="Century" w:cs="Times New Roman"/>
          <w:sz w:val="24"/>
          <w:szCs w:val="24"/>
        </w:rPr>
        <w:t>-l</w:t>
      </w:r>
      <w:r w:rsidR="006E21B1">
        <w:rPr>
          <w:rFonts w:ascii="Century" w:hAnsi="Century" w:cs="Times New Roman"/>
          <w:sz w:val="24"/>
          <w:szCs w:val="24"/>
        </w:rPr>
        <w:t xml:space="preserve">arge members. </w:t>
      </w:r>
      <w:r w:rsidR="005B6AAB">
        <w:rPr>
          <w:rFonts w:ascii="Century" w:hAnsi="Century" w:cs="Times New Roman"/>
          <w:sz w:val="24"/>
          <w:szCs w:val="24"/>
        </w:rPr>
        <w:t xml:space="preserve">No member may </w:t>
      </w:r>
      <w:r w:rsidR="00586409" w:rsidRPr="006A5E71">
        <w:rPr>
          <w:rFonts w:ascii="Century" w:hAnsi="Century" w:cs="Times New Roman"/>
          <w:sz w:val="24"/>
          <w:szCs w:val="24"/>
        </w:rPr>
        <w:t xml:space="preserve">hold more than one position on the Board of Directors at a time. </w:t>
      </w:r>
    </w:p>
    <w:p w14:paraId="3720156A" w14:textId="77777777" w:rsidR="00775D4F" w:rsidRPr="006A5E71" w:rsidRDefault="00775D4F" w:rsidP="00514CC6">
      <w:pPr>
        <w:pStyle w:val="NoSpacing"/>
        <w:jc w:val="both"/>
        <w:rPr>
          <w:rFonts w:ascii="Century" w:hAnsi="Century" w:cs="Times New Roman"/>
          <w:sz w:val="24"/>
          <w:szCs w:val="24"/>
        </w:rPr>
      </w:pPr>
    </w:p>
    <w:p w14:paraId="3B58F8C4" w14:textId="5FE8B11E" w:rsidR="00D65083" w:rsidRPr="00D65083" w:rsidRDefault="00A36E78" w:rsidP="00514CC6">
      <w:pPr>
        <w:pStyle w:val="NoSpacing"/>
        <w:jc w:val="both"/>
        <w:rPr>
          <w:rFonts w:ascii="Century" w:hAnsi="Century" w:cs="Times New Roman"/>
          <w:sz w:val="23"/>
          <w:szCs w:val="23"/>
        </w:rPr>
      </w:pPr>
      <w:r w:rsidRPr="006A5E71">
        <w:rPr>
          <w:rFonts w:ascii="Century" w:hAnsi="Century" w:cs="Times New Roman"/>
          <w:sz w:val="24"/>
          <w:szCs w:val="24"/>
        </w:rPr>
        <w:t xml:space="preserve">Section 3. </w:t>
      </w:r>
      <w:r w:rsidRPr="006A5E71">
        <w:rPr>
          <w:rFonts w:ascii="Century" w:hAnsi="Century" w:cs="Times New Roman"/>
          <w:sz w:val="24"/>
          <w:szCs w:val="24"/>
          <w:u w:val="single"/>
        </w:rPr>
        <w:t>Selection of Directors</w:t>
      </w:r>
      <w:r w:rsidR="00942AEB">
        <w:rPr>
          <w:rFonts w:ascii="Century" w:hAnsi="Century" w:cs="Times New Roman"/>
          <w:sz w:val="24"/>
          <w:szCs w:val="24"/>
          <w:u w:val="single"/>
        </w:rPr>
        <w:t xml:space="preserve"> and Term</w:t>
      </w:r>
      <w:r w:rsidRPr="006A5E71">
        <w:rPr>
          <w:rFonts w:ascii="Century" w:hAnsi="Century" w:cs="Times New Roman"/>
          <w:sz w:val="24"/>
          <w:szCs w:val="24"/>
        </w:rPr>
        <w:t>.</w:t>
      </w:r>
      <w:r w:rsidR="00942AEB">
        <w:rPr>
          <w:rFonts w:ascii="Century" w:hAnsi="Century" w:cs="Times New Roman"/>
          <w:sz w:val="24"/>
          <w:szCs w:val="24"/>
        </w:rPr>
        <w:t xml:space="preserve"> </w:t>
      </w:r>
      <w:r w:rsidR="00942AEB" w:rsidRPr="006A5E71">
        <w:rPr>
          <w:rFonts w:ascii="Century" w:hAnsi="Century" w:cs="Times New Roman"/>
          <w:sz w:val="24"/>
          <w:szCs w:val="24"/>
        </w:rPr>
        <w:t>No member may be elected to the same position on the Board of Directors for more than t</w:t>
      </w:r>
      <w:r w:rsidR="00942AEB">
        <w:rPr>
          <w:rFonts w:ascii="Century" w:hAnsi="Century" w:cs="Times New Roman"/>
          <w:sz w:val="24"/>
          <w:szCs w:val="24"/>
        </w:rPr>
        <w:t>wo</w:t>
      </w:r>
      <w:r w:rsidR="00942AEB" w:rsidRPr="006A5E71">
        <w:rPr>
          <w:rFonts w:ascii="Century" w:hAnsi="Century" w:cs="Times New Roman"/>
          <w:sz w:val="24"/>
          <w:szCs w:val="24"/>
        </w:rPr>
        <w:t xml:space="preserve"> consecutive terms. </w:t>
      </w:r>
      <w:r w:rsidR="004224D9">
        <w:rPr>
          <w:rFonts w:ascii="Century" w:hAnsi="Century" w:cs="Times New Roman"/>
          <w:sz w:val="24"/>
          <w:szCs w:val="24"/>
        </w:rPr>
        <w:t>The position of President and Vice President shall be limited to one term.</w:t>
      </w:r>
      <w:r w:rsidRPr="006A5E71">
        <w:rPr>
          <w:rFonts w:ascii="Century" w:hAnsi="Century" w:cs="Times New Roman"/>
          <w:sz w:val="24"/>
          <w:szCs w:val="24"/>
        </w:rPr>
        <w:t xml:space="preserve"> </w:t>
      </w:r>
      <w:r w:rsidR="00775D4F" w:rsidRPr="006A5E71">
        <w:rPr>
          <w:rFonts w:ascii="Century" w:hAnsi="Century" w:cs="Times New Roman"/>
          <w:sz w:val="24"/>
          <w:szCs w:val="24"/>
        </w:rPr>
        <w:t xml:space="preserve">Directors on the Board shall be elected by the qualifying members of SEAALL either for a term of one year, two years, or three years. </w:t>
      </w:r>
      <w:r w:rsidR="00A678BD">
        <w:rPr>
          <w:rFonts w:ascii="Century" w:hAnsi="Century" w:cs="Times New Roman"/>
          <w:sz w:val="24"/>
          <w:szCs w:val="24"/>
        </w:rPr>
        <w:t xml:space="preserve">The Officers of SEAALL shall serve on the Board of </w:t>
      </w:r>
      <w:r w:rsidR="00A678BD" w:rsidRPr="00514CC6">
        <w:rPr>
          <w:rFonts w:ascii="Century" w:hAnsi="Century" w:cs="Times New Roman"/>
          <w:sz w:val="24"/>
          <w:szCs w:val="24"/>
        </w:rPr>
        <w:t xml:space="preserve">Directors during the duration in which they hold office. The remaining four Directors shall serve as follows: (1) Past President shall serve a one-year term on the Board of Directors </w:t>
      </w:r>
      <w:r w:rsidR="00866A37">
        <w:rPr>
          <w:rFonts w:ascii="Century" w:hAnsi="Century" w:cs="Times New Roman"/>
          <w:sz w:val="24"/>
          <w:szCs w:val="24"/>
        </w:rPr>
        <w:t>following</w:t>
      </w:r>
      <w:r w:rsidR="00866A37" w:rsidRPr="00514CC6">
        <w:rPr>
          <w:rFonts w:ascii="Century" w:hAnsi="Century" w:cs="Times New Roman"/>
          <w:sz w:val="24"/>
          <w:szCs w:val="24"/>
        </w:rPr>
        <w:t xml:space="preserve"> </w:t>
      </w:r>
      <w:r w:rsidR="00A678BD" w:rsidRPr="00514CC6">
        <w:rPr>
          <w:rFonts w:ascii="Century" w:hAnsi="Century" w:cs="Times New Roman"/>
          <w:sz w:val="24"/>
          <w:szCs w:val="24"/>
        </w:rPr>
        <w:t xml:space="preserve">his or her </w:t>
      </w:r>
      <w:r w:rsidR="00866A37">
        <w:rPr>
          <w:rFonts w:ascii="Century" w:hAnsi="Century" w:cs="Times New Roman"/>
          <w:sz w:val="24"/>
          <w:szCs w:val="24"/>
        </w:rPr>
        <w:t>term</w:t>
      </w:r>
      <w:r w:rsidR="00866A37" w:rsidRPr="00514CC6">
        <w:rPr>
          <w:rFonts w:ascii="Century" w:hAnsi="Century" w:cs="Times New Roman"/>
          <w:sz w:val="24"/>
          <w:szCs w:val="24"/>
        </w:rPr>
        <w:t xml:space="preserve"> </w:t>
      </w:r>
      <w:r w:rsidR="00A678BD" w:rsidRPr="00514CC6">
        <w:rPr>
          <w:rFonts w:ascii="Century" w:hAnsi="Century" w:cs="Times New Roman"/>
          <w:sz w:val="24"/>
          <w:szCs w:val="24"/>
        </w:rPr>
        <w:t>as President,</w:t>
      </w:r>
      <w:r w:rsidR="00D65083">
        <w:rPr>
          <w:rFonts w:ascii="Century" w:hAnsi="Century" w:cs="Times New Roman"/>
          <w:sz w:val="24"/>
          <w:szCs w:val="24"/>
        </w:rPr>
        <w:t xml:space="preserve"> </w:t>
      </w:r>
      <w:r w:rsidR="00A678BD" w:rsidRPr="00514CC6">
        <w:rPr>
          <w:rFonts w:ascii="Century" w:hAnsi="Century" w:cs="Times New Roman"/>
          <w:sz w:val="24"/>
          <w:szCs w:val="24"/>
        </w:rPr>
        <w:t>(2) t</w:t>
      </w:r>
      <w:r w:rsidR="00514CC6" w:rsidRPr="00514CC6">
        <w:rPr>
          <w:rFonts w:ascii="Century" w:hAnsi="Century" w:cs="Times New Roman"/>
          <w:sz w:val="24"/>
          <w:szCs w:val="24"/>
        </w:rPr>
        <w:t>wo</w:t>
      </w:r>
      <w:r w:rsidR="00A678BD" w:rsidRPr="00514CC6">
        <w:rPr>
          <w:rFonts w:ascii="Century" w:hAnsi="Century" w:cs="Times New Roman"/>
          <w:sz w:val="24"/>
          <w:szCs w:val="24"/>
        </w:rPr>
        <w:t xml:space="preserve"> at-large members will </w:t>
      </w:r>
      <w:r w:rsidR="00334101" w:rsidRPr="00514CC6">
        <w:rPr>
          <w:rFonts w:ascii="Century" w:hAnsi="Century" w:cs="Times New Roman"/>
          <w:sz w:val="24"/>
          <w:szCs w:val="24"/>
        </w:rPr>
        <w:t xml:space="preserve">each serve a </w:t>
      </w:r>
      <w:r w:rsidR="00514CC6" w:rsidRPr="00514CC6">
        <w:rPr>
          <w:rFonts w:ascii="Century" w:hAnsi="Century" w:cs="Times New Roman"/>
          <w:sz w:val="24"/>
          <w:szCs w:val="24"/>
        </w:rPr>
        <w:t>two</w:t>
      </w:r>
      <w:r w:rsidR="00334101" w:rsidRPr="00514CC6">
        <w:rPr>
          <w:rFonts w:ascii="Century" w:hAnsi="Century" w:cs="Times New Roman"/>
          <w:sz w:val="24"/>
          <w:szCs w:val="24"/>
        </w:rPr>
        <w:t>-year term</w:t>
      </w:r>
      <w:r w:rsidR="00514CC6" w:rsidRPr="00514CC6">
        <w:rPr>
          <w:rFonts w:ascii="Century" w:hAnsi="Century" w:cs="Times New Roman"/>
          <w:sz w:val="24"/>
          <w:szCs w:val="24"/>
        </w:rPr>
        <w:t>, with t</w:t>
      </w:r>
      <w:r w:rsidR="00334101" w:rsidRPr="00514CC6">
        <w:rPr>
          <w:rFonts w:ascii="Century" w:hAnsi="Century" w:cs="Times New Roman"/>
          <w:sz w:val="24"/>
          <w:szCs w:val="24"/>
        </w:rPr>
        <w:t xml:space="preserve">he </w:t>
      </w:r>
      <w:r w:rsidR="00514CC6" w:rsidRPr="00514CC6">
        <w:rPr>
          <w:rFonts w:ascii="Century" w:hAnsi="Century" w:cs="Times New Roman"/>
          <w:sz w:val="23"/>
          <w:szCs w:val="23"/>
        </w:rPr>
        <w:t>terms staggered so that one new at-large member assumes office each year</w:t>
      </w:r>
      <w:r w:rsidR="00D65083">
        <w:rPr>
          <w:rFonts w:ascii="Century" w:hAnsi="Century" w:cs="Times New Roman"/>
          <w:sz w:val="23"/>
          <w:szCs w:val="23"/>
        </w:rPr>
        <w:t xml:space="preserve">, and (3) one at-large member </w:t>
      </w:r>
      <w:r w:rsidR="00D65083">
        <w:rPr>
          <w:rFonts w:ascii="Century" w:hAnsi="Century" w:cs="Times New Roman"/>
          <w:sz w:val="24"/>
          <w:szCs w:val="24"/>
        </w:rPr>
        <w:t xml:space="preserve">will serve a three-year term, being elected every third year. </w:t>
      </w:r>
    </w:p>
    <w:p w14:paraId="1A217AE6" w14:textId="11747697" w:rsidR="00A36E78" w:rsidRPr="006A5E71" w:rsidRDefault="00A36E78" w:rsidP="00D279F1">
      <w:pPr>
        <w:pStyle w:val="NoSpacing"/>
        <w:rPr>
          <w:rFonts w:ascii="Century" w:hAnsi="Century" w:cs="Times New Roman"/>
          <w:sz w:val="24"/>
          <w:szCs w:val="24"/>
        </w:rPr>
      </w:pPr>
    </w:p>
    <w:p w14:paraId="0AED883F" w14:textId="50077775" w:rsidR="005D7290" w:rsidRPr="005D7290" w:rsidRDefault="00A36E78" w:rsidP="00B939F2">
      <w:pPr>
        <w:pStyle w:val="NoSpacing"/>
        <w:jc w:val="both"/>
        <w:rPr>
          <w:rFonts w:ascii="Century" w:hAnsi="Century" w:cs="Times New Roman"/>
          <w:sz w:val="24"/>
          <w:szCs w:val="24"/>
        </w:rPr>
      </w:pPr>
      <w:r w:rsidRPr="006A5E71">
        <w:rPr>
          <w:rFonts w:ascii="Century" w:hAnsi="Century" w:cs="Times New Roman"/>
          <w:sz w:val="24"/>
          <w:szCs w:val="24"/>
        </w:rPr>
        <w:t xml:space="preserve">Section 4. </w:t>
      </w:r>
      <w:r w:rsidR="0039230B" w:rsidRPr="006A5E71">
        <w:rPr>
          <w:rFonts w:ascii="Century" w:hAnsi="Century" w:cs="Times New Roman"/>
          <w:sz w:val="24"/>
          <w:szCs w:val="24"/>
          <w:u w:val="single"/>
        </w:rPr>
        <w:t>Vacancies</w:t>
      </w:r>
      <w:r w:rsidR="0039230B" w:rsidRPr="006A5E71">
        <w:rPr>
          <w:rFonts w:ascii="Century" w:hAnsi="Century" w:cs="Times New Roman"/>
          <w:sz w:val="24"/>
          <w:szCs w:val="24"/>
        </w:rPr>
        <w:t>. A vacancy shall be declared in any seat on the Board upon the death, resignation, or incapac</w:t>
      </w:r>
      <w:r w:rsidR="005D7290">
        <w:rPr>
          <w:rFonts w:ascii="Century" w:hAnsi="Century" w:cs="Times New Roman"/>
          <w:sz w:val="24"/>
          <w:szCs w:val="24"/>
        </w:rPr>
        <w:t xml:space="preserve">ity </w:t>
      </w:r>
      <w:r w:rsidR="0039230B" w:rsidRPr="006A5E71">
        <w:rPr>
          <w:rFonts w:ascii="Century" w:hAnsi="Century" w:cs="Times New Roman"/>
          <w:sz w:val="24"/>
          <w:szCs w:val="24"/>
        </w:rPr>
        <w:t xml:space="preserve">or disabling injury of a Board member which renders the Director incapable of participating in the management and affairs of the organization for the remaining term of office. </w:t>
      </w:r>
      <w:r w:rsidR="00BC3772">
        <w:rPr>
          <w:rFonts w:ascii="Century" w:hAnsi="Century" w:cs="Times New Roman"/>
          <w:sz w:val="24"/>
          <w:szCs w:val="24"/>
        </w:rPr>
        <w:t>A vacancy in the presidency shall be filled by the Vice President, and the Board shall elect an additional at-large member to fill the Board during the remaining VP term.  Any other</w:t>
      </w:r>
      <w:r w:rsidR="003D4CF4" w:rsidRPr="006A5E71">
        <w:rPr>
          <w:rFonts w:ascii="Century" w:hAnsi="Century" w:cs="Times New Roman"/>
          <w:sz w:val="24"/>
          <w:szCs w:val="24"/>
        </w:rPr>
        <w:t xml:space="preserve"> vacancy shall be filled by</w:t>
      </w:r>
      <w:r w:rsidR="0039230B" w:rsidRPr="006A5E71">
        <w:rPr>
          <w:rFonts w:ascii="Century" w:hAnsi="Century" w:cs="Times New Roman"/>
          <w:sz w:val="24"/>
          <w:szCs w:val="24"/>
        </w:rPr>
        <w:t xml:space="preserve"> elect</w:t>
      </w:r>
      <w:r w:rsidR="003D4CF4" w:rsidRPr="006A5E71">
        <w:rPr>
          <w:rFonts w:ascii="Century" w:hAnsi="Century" w:cs="Times New Roman"/>
          <w:sz w:val="24"/>
          <w:szCs w:val="24"/>
        </w:rPr>
        <w:t>ion</w:t>
      </w:r>
      <w:r w:rsidR="0039230B" w:rsidRPr="006A5E71">
        <w:rPr>
          <w:rFonts w:ascii="Century" w:hAnsi="Century" w:cs="Times New Roman"/>
          <w:sz w:val="24"/>
          <w:szCs w:val="24"/>
        </w:rPr>
        <w:t xml:space="preserve"> by a majority of the remaining members of the Board</w:t>
      </w:r>
      <w:r w:rsidR="00BC3772">
        <w:rPr>
          <w:rFonts w:ascii="Century" w:hAnsi="Century" w:cs="Times New Roman"/>
          <w:sz w:val="24"/>
          <w:szCs w:val="24"/>
        </w:rPr>
        <w:t>.  The newly elected member shall</w:t>
      </w:r>
      <w:r w:rsidR="0039230B" w:rsidRPr="006A5E71">
        <w:rPr>
          <w:rFonts w:ascii="Century" w:hAnsi="Century" w:cs="Times New Roman"/>
          <w:sz w:val="24"/>
          <w:szCs w:val="24"/>
        </w:rPr>
        <w:t xml:space="preserve"> serve until a new member is </w:t>
      </w:r>
      <w:r w:rsidR="0039230B" w:rsidRPr="005B6AAB">
        <w:rPr>
          <w:rFonts w:ascii="Century" w:hAnsi="Century" w:cs="Times New Roman"/>
          <w:sz w:val="24"/>
          <w:szCs w:val="24"/>
        </w:rPr>
        <w:t>elected by the general membership</w:t>
      </w:r>
      <w:r w:rsidR="005B6AAB" w:rsidRPr="005B6AAB">
        <w:rPr>
          <w:rFonts w:ascii="Century" w:hAnsi="Century" w:cs="Times New Roman"/>
          <w:sz w:val="24"/>
          <w:szCs w:val="24"/>
        </w:rPr>
        <w:t xml:space="preserve"> at its annual business meeting.</w:t>
      </w:r>
    </w:p>
    <w:p w14:paraId="0C5FE074" w14:textId="24D79412" w:rsidR="00CB1161" w:rsidRPr="006A5E71" w:rsidRDefault="00CB1161" w:rsidP="0039230B">
      <w:pPr>
        <w:pStyle w:val="NoSpacing"/>
        <w:rPr>
          <w:rFonts w:ascii="Century" w:hAnsi="Century" w:cs="Times New Roman"/>
          <w:sz w:val="24"/>
          <w:szCs w:val="24"/>
        </w:rPr>
      </w:pPr>
    </w:p>
    <w:p w14:paraId="328DA261" w14:textId="7F3A4710" w:rsidR="0039230B" w:rsidRDefault="00CB1161" w:rsidP="006A5E71">
      <w:pPr>
        <w:pStyle w:val="NoSpacing"/>
        <w:jc w:val="both"/>
        <w:rPr>
          <w:rFonts w:ascii="Century" w:hAnsi="Century" w:cs="Times New Roman"/>
          <w:sz w:val="24"/>
          <w:szCs w:val="24"/>
        </w:rPr>
      </w:pPr>
      <w:r w:rsidRPr="006A5E71">
        <w:rPr>
          <w:rFonts w:ascii="Century" w:hAnsi="Century" w:cs="Times New Roman"/>
          <w:sz w:val="24"/>
          <w:szCs w:val="24"/>
        </w:rPr>
        <w:t xml:space="preserve">Section 5. </w:t>
      </w:r>
      <w:r w:rsidRPr="006A5E71">
        <w:rPr>
          <w:rFonts w:ascii="Century" w:hAnsi="Century" w:cs="Times New Roman"/>
          <w:sz w:val="24"/>
          <w:szCs w:val="24"/>
          <w:u w:val="single"/>
        </w:rPr>
        <w:t>Election Procedures</w:t>
      </w:r>
      <w:r w:rsidRPr="006A5E71">
        <w:rPr>
          <w:rFonts w:ascii="Century" w:hAnsi="Century" w:cs="Times New Roman"/>
          <w:sz w:val="24"/>
          <w:szCs w:val="24"/>
        </w:rPr>
        <w:t xml:space="preserve">. A Nominating Committee shall be responsible for nominating a slate of prospective </w:t>
      </w:r>
      <w:r w:rsidR="006A5E71">
        <w:rPr>
          <w:rFonts w:ascii="Century" w:hAnsi="Century" w:cs="Times New Roman"/>
          <w:sz w:val="24"/>
          <w:szCs w:val="24"/>
        </w:rPr>
        <w:t>B</w:t>
      </w:r>
      <w:r w:rsidRPr="006A5E71">
        <w:rPr>
          <w:rFonts w:ascii="Century" w:hAnsi="Century" w:cs="Times New Roman"/>
          <w:sz w:val="24"/>
          <w:szCs w:val="24"/>
        </w:rPr>
        <w:t>oard members representing SEAALL’s diverse constituency by December 1 of the fiscal year in which election</w:t>
      </w:r>
      <w:r w:rsidR="005D7290">
        <w:rPr>
          <w:rFonts w:ascii="Century" w:hAnsi="Century" w:cs="Times New Roman"/>
          <w:sz w:val="24"/>
          <w:szCs w:val="24"/>
        </w:rPr>
        <w:t>s</w:t>
      </w:r>
      <w:r w:rsidRPr="006A5E71">
        <w:rPr>
          <w:rFonts w:ascii="Century" w:hAnsi="Century" w:cs="Times New Roman"/>
          <w:sz w:val="24"/>
          <w:szCs w:val="24"/>
        </w:rPr>
        <w:t xml:space="preserve"> </w:t>
      </w:r>
      <w:r w:rsidR="005D7290">
        <w:rPr>
          <w:rFonts w:ascii="Century" w:hAnsi="Century" w:cs="Times New Roman"/>
          <w:sz w:val="24"/>
          <w:szCs w:val="24"/>
        </w:rPr>
        <w:t xml:space="preserve">are </w:t>
      </w:r>
      <w:r w:rsidRPr="006A5E71">
        <w:rPr>
          <w:rFonts w:ascii="Century" w:hAnsi="Century" w:cs="Times New Roman"/>
          <w:sz w:val="24"/>
          <w:szCs w:val="24"/>
        </w:rPr>
        <w:t xml:space="preserve">to be held. In </w:t>
      </w:r>
      <w:r w:rsidRPr="006A5E71">
        <w:rPr>
          <w:rFonts w:ascii="Century" w:hAnsi="Century" w:cs="Times New Roman"/>
          <w:sz w:val="24"/>
          <w:szCs w:val="24"/>
        </w:rPr>
        <w:lastRenderedPageBreak/>
        <w:t>addition, any member can nominate a candidate to the slate of nominees by submitting the nomination in writ</w:t>
      </w:r>
      <w:r w:rsidR="006A5E71">
        <w:rPr>
          <w:rFonts w:ascii="Century" w:hAnsi="Century" w:cs="Times New Roman"/>
          <w:sz w:val="24"/>
          <w:szCs w:val="24"/>
        </w:rPr>
        <w:t>ing</w:t>
      </w:r>
      <w:r w:rsidRPr="006A5E71">
        <w:rPr>
          <w:rFonts w:ascii="Century" w:hAnsi="Century" w:cs="Times New Roman"/>
          <w:sz w:val="24"/>
          <w:szCs w:val="24"/>
        </w:rPr>
        <w:t xml:space="preserve"> </w:t>
      </w:r>
      <w:r w:rsidR="00823E86">
        <w:rPr>
          <w:rFonts w:ascii="Century" w:hAnsi="Century" w:cs="Times New Roman"/>
          <w:sz w:val="24"/>
          <w:szCs w:val="24"/>
        </w:rPr>
        <w:t>to the Nominating Committee</w:t>
      </w:r>
      <w:r w:rsidRPr="006A5E71">
        <w:rPr>
          <w:rFonts w:ascii="Century" w:hAnsi="Century" w:cs="Times New Roman"/>
          <w:sz w:val="24"/>
          <w:szCs w:val="24"/>
        </w:rPr>
        <w:t>. All members will receive one vote for the candidate of their choosing for each position.</w:t>
      </w:r>
      <w:r w:rsidR="006A5E71">
        <w:rPr>
          <w:rFonts w:ascii="Century" w:hAnsi="Century" w:cs="Times New Roman"/>
          <w:sz w:val="24"/>
          <w:szCs w:val="24"/>
        </w:rPr>
        <w:t xml:space="preserve"> </w:t>
      </w:r>
      <w:r w:rsidR="006A5E71" w:rsidRPr="006A5E71">
        <w:rPr>
          <w:rFonts w:ascii="Century" w:hAnsi="Century" w:cs="Times New Roman"/>
          <w:sz w:val="24"/>
          <w:szCs w:val="24"/>
        </w:rPr>
        <w:t>The candidates receiving the largest number of votes shall be declared elected. The membership is to be notified by the Secretary of the outcome of the election by electronic means or at a meeting of SEAALL. In case of a tie vote, a run-off election shall be held by distribution of a special ballot.</w:t>
      </w:r>
      <w:r w:rsidR="0093705C">
        <w:rPr>
          <w:rFonts w:ascii="Century" w:hAnsi="Century" w:cs="Times New Roman"/>
          <w:sz w:val="24"/>
          <w:szCs w:val="24"/>
        </w:rPr>
        <w:t xml:space="preserve">  Should the runoff election end in a tie, the Secretary is empowered to conduct a coin toss or similar random draw means to determine the winner.  </w:t>
      </w:r>
    </w:p>
    <w:p w14:paraId="500C1721" w14:textId="45A7FE7C" w:rsidR="007E53F2" w:rsidRPr="00823E86" w:rsidRDefault="00823E86" w:rsidP="00B939F2">
      <w:pPr>
        <w:spacing w:before="100" w:beforeAutospacing="1" w:after="100" w:afterAutospacing="1"/>
        <w:jc w:val="both"/>
        <w:rPr>
          <w:rFonts w:ascii="Century" w:hAnsi="Century" w:cs="Arial"/>
          <w:color w:val="000000" w:themeColor="text1"/>
        </w:rPr>
      </w:pPr>
      <w:r w:rsidRPr="00823E86">
        <w:rPr>
          <w:rFonts w:ascii="Century" w:hAnsi="Century" w:cs="Arial"/>
          <w:color w:val="000000" w:themeColor="text1"/>
        </w:rPr>
        <w:t xml:space="preserve">Section 6. </w:t>
      </w:r>
      <w:r w:rsidR="007E53F2" w:rsidRPr="00823E86">
        <w:rPr>
          <w:rFonts w:ascii="Century" w:hAnsi="Century" w:cs="Arial"/>
          <w:color w:val="000000" w:themeColor="text1"/>
          <w:u w:val="single"/>
        </w:rPr>
        <w:t>Nomination by Petition</w:t>
      </w:r>
      <w:r w:rsidR="007E53F2" w:rsidRPr="00823E86">
        <w:rPr>
          <w:rFonts w:ascii="Century" w:hAnsi="Century" w:cs="Arial"/>
          <w:color w:val="000000" w:themeColor="text1"/>
        </w:rPr>
        <w:t xml:space="preserve">. A member may be nominated for any office by submitting </w:t>
      </w:r>
      <w:r>
        <w:rPr>
          <w:rFonts w:ascii="Century" w:hAnsi="Century" w:cs="Arial"/>
          <w:color w:val="000000" w:themeColor="text1"/>
        </w:rPr>
        <w:t xml:space="preserve">the member’s name </w:t>
      </w:r>
      <w:r w:rsidR="007E53F2" w:rsidRPr="00823E86">
        <w:rPr>
          <w:rFonts w:ascii="Century" w:hAnsi="Century" w:cs="Arial"/>
          <w:color w:val="000000" w:themeColor="text1"/>
        </w:rPr>
        <w:t xml:space="preserve">to the </w:t>
      </w:r>
      <w:r>
        <w:rPr>
          <w:rFonts w:ascii="Century" w:hAnsi="Century" w:cs="Arial"/>
          <w:color w:val="000000" w:themeColor="text1"/>
        </w:rPr>
        <w:t xml:space="preserve">Nominating Committee </w:t>
      </w:r>
      <w:r w:rsidR="007E53F2" w:rsidRPr="00823E86">
        <w:rPr>
          <w:rFonts w:ascii="Century" w:hAnsi="Century" w:cs="Arial"/>
          <w:color w:val="000000" w:themeColor="text1"/>
        </w:rPr>
        <w:t xml:space="preserve">no later than </w:t>
      </w:r>
      <w:r>
        <w:rPr>
          <w:rFonts w:ascii="Century" w:hAnsi="Century" w:cs="Arial"/>
          <w:color w:val="000000" w:themeColor="text1"/>
        </w:rPr>
        <w:t xml:space="preserve">thirty </w:t>
      </w:r>
      <w:r w:rsidR="007E53F2" w:rsidRPr="00823E86">
        <w:rPr>
          <w:rFonts w:ascii="Century" w:hAnsi="Century" w:cs="Arial"/>
          <w:color w:val="000000" w:themeColor="text1"/>
        </w:rPr>
        <w:t xml:space="preserve">days after the </w:t>
      </w:r>
      <w:r>
        <w:rPr>
          <w:rFonts w:ascii="Century" w:hAnsi="Century" w:cs="Arial"/>
          <w:color w:val="000000" w:themeColor="text1"/>
        </w:rPr>
        <w:t>Nominating Committee</w:t>
      </w:r>
      <w:r w:rsidR="007E53F2" w:rsidRPr="00823E86">
        <w:rPr>
          <w:rFonts w:ascii="Century" w:hAnsi="Century" w:cs="Arial"/>
          <w:color w:val="000000" w:themeColor="text1"/>
        </w:rPr>
        <w:t xml:space="preserve"> sends the membership notice of the slate of nominees</w:t>
      </w:r>
      <w:r>
        <w:rPr>
          <w:rFonts w:ascii="Century" w:hAnsi="Century" w:cs="Arial"/>
          <w:color w:val="000000" w:themeColor="text1"/>
        </w:rPr>
        <w:t>,</w:t>
      </w:r>
      <w:r w:rsidR="007E53F2" w:rsidRPr="00823E86">
        <w:rPr>
          <w:rFonts w:ascii="Century" w:hAnsi="Century" w:cs="Arial"/>
          <w:color w:val="000000" w:themeColor="text1"/>
        </w:rPr>
        <w:t xml:space="preserve"> as provided in the previous paragraph</w:t>
      </w:r>
      <w:r>
        <w:rPr>
          <w:rFonts w:ascii="Century" w:hAnsi="Century" w:cs="Arial"/>
          <w:color w:val="000000" w:themeColor="text1"/>
        </w:rPr>
        <w:t>, so long as the</w:t>
      </w:r>
      <w:r w:rsidR="007E53F2" w:rsidRPr="00823E86">
        <w:rPr>
          <w:rFonts w:ascii="Century" w:hAnsi="Century" w:cs="Arial"/>
          <w:color w:val="000000" w:themeColor="text1"/>
        </w:rPr>
        <w:t xml:space="preserve"> nominating petition</w:t>
      </w:r>
      <w:r>
        <w:rPr>
          <w:rFonts w:ascii="Century" w:hAnsi="Century" w:cs="Arial"/>
          <w:color w:val="000000" w:themeColor="text1"/>
        </w:rPr>
        <w:t xml:space="preserve"> is</w:t>
      </w:r>
      <w:r w:rsidR="007E53F2" w:rsidRPr="00823E86">
        <w:rPr>
          <w:rFonts w:ascii="Century" w:hAnsi="Century" w:cs="Arial"/>
          <w:color w:val="000000" w:themeColor="text1"/>
        </w:rPr>
        <w:t xml:space="preserve"> signed by </w:t>
      </w:r>
      <w:r>
        <w:rPr>
          <w:rFonts w:ascii="Century" w:hAnsi="Century" w:cs="Arial"/>
          <w:color w:val="000000" w:themeColor="text1"/>
        </w:rPr>
        <w:t>two</w:t>
      </w:r>
      <w:r w:rsidR="007E53F2" w:rsidRPr="00823E86">
        <w:rPr>
          <w:rFonts w:ascii="Century" w:hAnsi="Century" w:cs="Arial"/>
          <w:color w:val="000000" w:themeColor="text1"/>
        </w:rPr>
        <w:t xml:space="preserve"> percent of the members and th</w:t>
      </w:r>
      <w:r>
        <w:rPr>
          <w:rFonts w:ascii="Century" w:hAnsi="Century" w:cs="Arial"/>
          <w:color w:val="000000" w:themeColor="text1"/>
        </w:rPr>
        <w:t xml:space="preserve">e </w:t>
      </w:r>
      <w:r w:rsidR="007E53F2" w:rsidRPr="00823E86">
        <w:rPr>
          <w:rFonts w:ascii="Century" w:hAnsi="Century" w:cs="Arial"/>
          <w:color w:val="000000" w:themeColor="text1"/>
        </w:rPr>
        <w:t>nominee</w:t>
      </w:r>
      <w:r>
        <w:rPr>
          <w:rFonts w:ascii="Century" w:hAnsi="Century" w:cs="Arial"/>
          <w:color w:val="000000" w:themeColor="text1"/>
        </w:rPr>
        <w:t xml:space="preserve"> has provided</w:t>
      </w:r>
      <w:r w:rsidR="007E53F2" w:rsidRPr="00823E86">
        <w:rPr>
          <w:rFonts w:ascii="Century" w:hAnsi="Century" w:cs="Arial"/>
          <w:color w:val="000000" w:themeColor="text1"/>
        </w:rPr>
        <w:t xml:space="preserve"> written acceptance.</w:t>
      </w:r>
    </w:p>
    <w:p w14:paraId="7F09C495" w14:textId="0A3A641C" w:rsidR="007861BA" w:rsidRDefault="00866D23" w:rsidP="006A5E71">
      <w:pPr>
        <w:pStyle w:val="NoSpacing"/>
        <w:jc w:val="both"/>
        <w:rPr>
          <w:rFonts w:ascii="Century" w:hAnsi="Century" w:cs="Times New Roman"/>
          <w:sz w:val="24"/>
          <w:szCs w:val="24"/>
        </w:rPr>
      </w:pPr>
      <w:r w:rsidRPr="006A5E71">
        <w:rPr>
          <w:rFonts w:ascii="Century" w:hAnsi="Century" w:cs="Times New Roman"/>
          <w:sz w:val="24"/>
          <w:szCs w:val="24"/>
        </w:rPr>
        <w:t xml:space="preserve">Section </w:t>
      </w:r>
      <w:r w:rsidR="00823E86">
        <w:rPr>
          <w:rFonts w:ascii="Century" w:hAnsi="Century" w:cs="Times New Roman"/>
          <w:sz w:val="24"/>
          <w:szCs w:val="24"/>
        </w:rPr>
        <w:t>7</w:t>
      </w:r>
      <w:r w:rsidRPr="006A5E71">
        <w:rPr>
          <w:rFonts w:ascii="Century" w:hAnsi="Century" w:cs="Times New Roman"/>
          <w:sz w:val="24"/>
          <w:szCs w:val="24"/>
        </w:rPr>
        <w:t>.</w:t>
      </w:r>
      <w:r w:rsidRPr="006A5E71">
        <w:rPr>
          <w:rFonts w:ascii="Century" w:hAnsi="Century" w:cs="Times New Roman"/>
          <w:b/>
          <w:bCs/>
          <w:sz w:val="24"/>
          <w:szCs w:val="24"/>
        </w:rPr>
        <w:t xml:space="preserve"> </w:t>
      </w:r>
      <w:r w:rsidRPr="006A5E71">
        <w:rPr>
          <w:rFonts w:ascii="Century" w:hAnsi="Century" w:cs="Times New Roman"/>
          <w:sz w:val="24"/>
          <w:szCs w:val="24"/>
          <w:u w:val="single"/>
        </w:rPr>
        <w:t>Meetings and Notice</w:t>
      </w:r>
      <w:r w:rsidRPr="006A5E71">
        <w:rPr>
          <w:rFonts w:ascii="Century" w:hAnsi="Century" w:cs="Times New Roman"/>
          <w:sz w:val="24"/>
          <w:szCs w:val="24"/>
        </w:rPr>
        <w:t xml:space="preserve">. Meetings of the Board shall be held whenever called by the President of SEAALL. Reasonable notice will be given to the Board members prior to the call of the meeting. </w:t>
      </w:r>
      <w:r w:rsidR="007861BA" w:rsidRPr="006A5E71">
        <w:rPr>
          <w:rFonts w:ascii="Century" w:hAnsi="Century" w:cs="Times New Roman"/>
          <w:sz w:val="24"/>
          <w:szCs w:val="24"/>
        </w:rPr>
        <w:t xml:space="preserve">In the event of the absence of the President from any SEAALL meeting, one of the other members of the Board shall be selected to preside by majority vote of Board members in attendance. </w:t>
      </w:r>
      <w:r w:rsidR="00FD7842">
        <w:rPr>
          <w:rFonts w:ascii="Century" w:hAnsi="Century" w:cs="Times New Roman"/>
          <w:sz w:val="24"/>
          <w:szCs w:val="24"/>
        </w:rPr>
        <w:t xml:space="preserve">Telecommunication and electronic meetings and correspondence are acceptable, as provided in </w:t>
      </w:r>
      <w:r w:rsidR="00FD7842" w:rsidRPr="004E4BE9">
        <w:rPr>
          <w:rFonts w:ascii="Century" w:hAnsi="Century" w:cs="Times New Roman"/>
          <w:sz w:val="24"/>
          <w:szCs w:val="24"/>
        </w:rPr>
        <w:t xml:space="preserve">Article </w:t>
      </w:r>
      <w:r w:rsidR="004E4BE9" w:rsidRPr="004E4BE9">
        <w:rPr>
          <w:rFonts w:ascii="Century" w:hAnsi="Century" w:cs="Times New Roman"/>
          <w:sz w:val="24"/>
          <w:szCs w:val="24"/>
        </w:rPr>
        <w:t xml:space="preserve">VIII, </w:t>
      </w:r>
      <w:r w:rsidR="00FD7842" w:rsidRPr="004E4BE9">
        <w:rPr>
          <w:rFonts w:ascii="Century" w:hAnsi="Century" w:cs="Times New Roman"/>
          <w:sz w:val="24"/>
          <w:szCs w:val="24"/>
        </w:rPr>
        <w:t>Section 9.</w:t>
      </w:r>
    </w:p>
    <w:p w14:paraId="1C88BA6F" w14:textId="77777777" w:rsidR="00866D23" w:rsidRPr="006A5E71" w:rsidRDefault="00866D23" w:rsidP="006A5E71">
      <w:pPr>
        <w:pStyle w:val="NoSpacing"/>
        <w:jc w:val="both"/>
        <w:rPr>
          <w:rFonts w:ascii="Century" w:hAnsi="Century" w:cs="Times New Roman"/>
          <w:sz w:val="24"/>
          <w:szCs w:val="24"/>
        </w:rPr>
      </w:pPr>
    </w:p>
    <w:p w14:paraId="5F9633EE" w14:textId="4239413A" w:rsidR="0039230B" w:rsidRPr="006A5E71" w:rsidRDefault="00866D23" w:rsidP="006A5E71">
      <w:pPr>
        <w:pStyle w:val="NoSpacing"/>
        <w:jc w:val="both"/>
        <w:rPr>
          <w:rFonts w:ascii="Century" w:hAnsi="Century" w:cs="Times New Roman"/>
          <w:sz w:val="24"/>
          <w:szCs w:val="24"/>
        </w:rPr>
      </w:pPr>
      <w:r w:rsidRPr="006A5E71">
        <w:rPr>
          <w:rFonts w:ascii="Century" w:hAnsi="Century" w:cs="Times New Roman"/>
          <w:sz w:val="24"/>
          <w:szCs w:val="24"/>
        </w:rPr>
        <w:t xml:space="preserve">Section </w:t>
      </w:r>
      <w:r w:rsidR="00FD7842">
        <w:rPr>
          <w:rFonts w:ascii="Century" w:hAnsi="Century" w:cs="Times New Roman"/>
          <w:sz w:val="24"/>
          <w:szCs w:val="24"/>
        </w:rPr>
        <w:t>8</w:t>
      </w:r>
      <w:r w:rsidRPr="006A5E71">
        <w:rPr>
          <w:rFonts w:ascii="Century" w:hAnsi="Century" w:cs="Times New Roman"/>
          <w:sz w:val="24"/>
          <w:szCs w:val="24"/>
        </w:rPr>
        <w:t xml:space="preserve">. </w:t>
      </w:r>
      <w:r w:rsidRPr="006A5E71">
        <w:rPr>
          <w:rFonts w:ascii="Century" w:hAnsi="Century" w:cs="Times New Roman"/>
          <w:sz w:val="24"/>
          <w:szCs w:val="24"/>
          <w:u w:val="single"/>
        </w:rPr>
        <w:t>Quorum for Board Meetings</w:t>
      </w:r>
      <w:r w:rsidRPr="006A5E71">
        <w:rPr>
          <w:rFonts w:ascii="Century" w:hAnsi="Century" w:cs="Times New Roman"/>
          <w:sz w:val="24"/>
          <w:szCs w:val="24"/>
        </w:rPr>
        <w:t xml:space="preserve">. A majority of the Board shall constitute a quorum for the transaction of business at all meetings convened according to these bylaws. </w:t>
      </w:r>
    </w:p>
    <w:p w14:paraId="09E87B33" w14:textId="77777777" w:rsidR="005D7F74" w:rsidRPr="006A5E71" w:rsidRDefault="005D7F74" w:rsidP="006A5E71">
      <w:pPr>
        <w:pStyle w:val="NoSpacing"/>
        <w:jc w:val="both"/>
        <w:rPr>
          <w:rFonts w:ascii="Century" w:hAnsi="Century" w:cs="Times New Roman"/>
          <w:b/>
          <w:bCs/>
          <w:sz w:val="24"/>
          <w:szCs w:val="24"/>
        </w:rPr>
      </w:pPr>
    </w:p>
    <w:p w14:paraId="3C9E2DCC" w14:textId="67FFA0D9" w:rsidR="005D7F74" w:rsidRPr="006A5E71" w:rsidRDefault="005D7F74" w:rsidP="006A5E71">
      <w:pPr>
        <w:pStyle w:val="NoSpacing"/>
        <w:jc w:val="both"/>
        <w:rPr>
          <w:rFonts w:ascii="Century" w:eastAsia="Times New Roman" w:hAnsi="Century" w:cs="Times New Roman"/>
          <w:sz w:val="24"/>
          <w:szCs w:val="24"/>
        </w:rPr>
      </w:pPr>
      <w:r w:rsidRPr="006A5E71">
        <w:rPr>
          <w:rFonts w:ascii="Century" w:hAnsi="Century" w:cs="Times New Roman"/>
          <w:sz w:val="24"/>
          <w:szCs w:val="24"/>
        </w:rPr>
        <w:t xml:space="preserve">Section </w:t>
      </w:r>
      <w:r w:rsidR="00FD7842">
        <w:rPr>
          <w:rFonts w:ascii="Century" w:hAnsi="Century" w:cs="Times New Roman"/>
          <w:sz w:val="24"/>
          <w:szCs w:val="24"/>
        </w:rPr>
        <w:t>9</w:t>
      </w:r>
      <w:r w:rsidRPr="006A5E71">
        <w:rPr>
          <w:rFonts w:ascii="Century" w:hAnsi="Century" w:cs="Times New Roman"/>
          <w:sz w:val="24"/>
          <w:szCs w:val="24"/>
        </w:rPr>
        <w:t xml:space="preserve">. </w:t>
      </w:r>
      <w:r w:rsidRPr="006A5E71">
        <w:rPr>
          <w:rFonts w:ascii="Century" w:hAnsi="Century" w:cs="Times New Roman"/>
          <w:sz w:val="24"/>
          <w:szCs w:val="24"/>
          <w:u w:val="single"/>
        </w:rPr>
        <w:t>Compensation</w:t>
      </w:r>
      <w:r w:rsidRPr="006A5E71">
        <w:rPr>
          <w:rFonts w:ascii="Century" w:hAnsi="Century" w:cs="Times New Roman"/>
          <w:sz w:val="24"/>
          <w:szCs w:val="24"/>
        </w:rPr>
        <w:t>.</w:t>
      </w:r>
      <w:r w:rsidRPr="006A5E71">
        <w:rPr>
          <w:rFonts w:ascii="Century" w:eastAsia="Times New Roman" w:hAnsi="Century" w:cs="Times New Roman"/>
          <w:sz w:val="24"/>
          <w:szCs w:val="24"/>
        </w:rPr>
        <w:t xml:space="preserve"> The Board shall receive no compensation other than reasonable expenses. </w:t>
      </w:r>
    </w:p>
    <w:p w14:paraId="7BEF8A3C" w14:textId="40A11812" w:rsidR="005D7F74" w:rsidRPr="006A5E71" w:rsidRDefault="005D7F74" w:rsidP="005D7F74">
      <w:pPr>
        <w:pStyle w:val="NoSpacing"/>
        <w:rPr>
          <w:rFonts w:ascii="Century" w:eastAsia="Times New Roman" w:hAnsi="Century" w:cs="Times New Roman"/>
          <w:sz w:val="24"/>
          <w:szCs w:val="24"/>
        </w:rPr>
      </w:pPr>
    </w:p>
    <w:p w14:paraId="6722E886" w14:textId="54CA9659" w:rsidR="005D7F74" w:rsidRPr="006A5E71" w:rsidRDefault="005D7F74" w:rsidP="005D7F74">
      <w:pPr>
        <w:pStyle w:val="NoSpacing"/>
        <w:jc w:val="center"/>
        <w:rPr>
          <w:rFonts w:ascii="Century" w:hAnsi="Century" w:cs="Times New Roman"/>
          <w:b/>
          <w:bCs/>
          <w:sz w:val="24"/>
          <w:szCs w:val="24"/>
          <w:u w:val="single"/>
        </w:rPr>
      </w:pPr>
      <w:r w:rsidRPr="006A5E71">
        <w:rPr>
          <w:rFonts w:ascii="Century" w:hAnsi="Century" w:cs="Times New Roman"/>
          <w:b/>
          <w:bCs/>
          <w:sz w:val="24"/>
          <w:szCs w:val="24"/>
          <w:u w:val="single"/>
        </w:rPr>
        <w:t xml:space="preserve">Article </w:t>
      </w:r>
      <w:r w:rsidR="005D7290">
        <w:rPr>
          <w:rFonts w:ascii="Century" w:hAnsi="Century" w:cs="Times New Roman"/>
          <w:b/>
          <w:bCs/>
          <w:sz w:val="24"/>
          <w:szCs w:val="24"/>
          <w:u w:val="single"/>
        </w:rPr>
        <w:t>V</w:t>
      </w:r>
      <w:r w:rsidR="00FD7842">
        <w:rPr>
          <w:rFonts w:ascii="Century" w:hAnsi="Century" w:cs="Times New Roman"/>
          <w:b/>
          <w:bCs/>
          <w:sz w:val="24"/>
          <w:szCs w:val="24"/>
          <w:u w:val="single"/>
        </w:rPr>
        <w:t>I</w:t>
      </w:r>
    </w:p>
    <w:p w14:paraId="413F402F" w14:textId="77777777" w:rsidR="005D7F74" w:rsidRPr="006A5E71" w:rsidRDefault="005D7F74" w:rsidP="005D7F74">
      <w:pPr>
        <w:pStyle w:val="NoSpacing"/>
        <w:jc w:val="center"/>
        <w:rPr>
          <w:rFonts w:ascii="Century" w:hAnsi="Century" w:cs="Times New Roman"/>
          <w:sz w:val="24"/>
          <w:szCs w:val="24"/>
        </w:rPr>
      </w:pPr>
      <w:r w:rsidRPr="006A5E71">
        <w:rPr>
          <w:rFonts w:ascii="Century" w:hAnsi="Century" w:cs="Times New Roman"/>
          <w:sz w:val="24"/>
          <w:szCs w:val="24"/>
        </w:rPr>
        <w:t>OFFICERS</w:t>
      </w:r>
    </w:p>
    <w:p w14:paraId="328E2D4E" w14:textId="77777777" w:rsidR="005D7F74" w:rsidRPr="006A5E71" w:rsidRDefault="005D7F74" w:rsidP="005D7F74">
      <w:pPr>
        <w:pStyle w:val="NoSpacing"/>
        <w:jc w:val="center"/>
        <w:rPr>
          <w:rFonts w:ascii="Century" w:hAnsi="Century" w:cs="Times New Roman"/>
          <w:sz w:val="24"/>
          <w:szCs w:val="24"/>
        </w:rPr>
      </w:pPr>
    </w:p>
    <w:p w14:paraId="136CE833" w14:textId="63C0057D" w:rsidR="005D7F74" w:rsidRPr="006A5E71" w:rsidRDefault="005D7F74" w:rsidP="006A5E71">
      <w:pPr>
        <w:pStyle w:val="NoSpacing"/>
        <w:jc w:val="both"/>
        <w:rPr>
          <w:rFonts w:ascii="Century" w:hAnsi="Century" w:cs="Times New Roman"/>
          <w:sz w:val="24"/>
          <w:szCs w:val="24"/>
        </w:rPr>
      </w:pPr>
      <w:r w:rsidRPr="006A5E71">
        <w:rPr>
          <w:rFonts w:ascii="Century" w:hAnsi="Century" w:cs="Times New Roman"/>
          <w:sz w:val="24"/>
          <w:szCs w:val="24"/>
        </w:rPr>
        <w:t xml:space="preserve">Section 1. </w:t>
      </w:r>
      <w:r w:rsidR="00CB1161" w:rsidRPr="006A5E71">
        <w:rPr>
          <w:rFonts w:ascii="Century" w:hAnsi="Century" w:cs="Times New Roman"/>
          <w:sz w:val="24"/>
          <w:szCs w:val="24"/>
          <w:u w:val="single"/>
        </w:rPr>
        <w:t>Enumeration of Officers</w:t>
      </w:r>
      <w:r w:rsidRPr="006A5E71">
        <w:rPr>
          <w:rFonts w:ascii="Century" w:hAnsi="Century" w:cs="Times New Roman"/>
          <w:sz w:val="24"/>
          <w:szCs w:val="24"/>
        </w:rPr>
        <w:t xml:space="preserve">. The Officers of SEAALL shall consist of a President, Vice President, Secretary, </w:t>
      </w:r>
      <w:r w:rsidR="00CB1161" w:rsidRPr="006A5E71">
        <w:rPr>
          <w:rFonts w:ascii="Century" w:hAnsi="Century" w:cs="Times New Roman"/>
          <w:sz w:val="24"/>
          <w:szCs w:val="24"/>
        </w:rPr>
        <w:t xml:space="preserve">and </w:t>
      </w:r>
      <w:r w:rsidRPr="006A5E71">
        <w:rPr>
          <w:rFonts w:ascii="Century" w:hAnsi="Century" w:cs="Times New Roman"/>
          <w:sz w:val="24"/>
          <w:szCs w:val="24"/>
        </w:rPr>
        <w:t xml:space="preserve">Treasurer. Each Officer shall be a Director </w:t>
      </w:r>
      <w:r w:rsidR="006A5E71">
        <w:rPr>
          <w:rFonts w:ascii="Century" w:hAnsi="Century" w:cs="Times New Roman"/>
          <w:sz w:val="24"/>
          <w:szCs w:val="24"/>
        </w:rPr>
        <w:t>and shall be</w:t>
      </w:r>
      <w:r w:rsidRPr="006A5E71">
        <w:rPr>
          <w:rFonts w:ascii="Century" w:hAnsi="Century" w:cs="Times New Roman"/>
          <w:sz w:val="24"/>
          <w:szCs w:val="24"/>
        </w:rPr>
        <w:t xml:space="preserve"> elected by the members of SEAALL. </w:t>
      </w:r>
    </w:p>
    <w:p w14:paraId="5A0F8866" w14:textId="20F08739" w:rsidR="005D7F74" w:rsidRPr="006A5E71" w:rsidRDefault="005D7F74" w:rsidP="006A5E71">
      <w:pPr>
        <w:pStyle w:val="NoSpacing"/>
        <w:jc w:val="both"/>
        <w:rPr>
          <w:rFonts w:ascii="Century" w:hAnsi="Century" w:cs="Times New Roman"/>
          <w:sz w:val="24"/>
          <w:szCs w:val="24"/>
        </w:rPr>
      </w:pPr>
    </w:p>
    <w:p w14:paraId="4024BC39" w14:textId="67F1A8FE" w:rsidR="006E21B1" w:rsidRPr="006A5E71" w:rsidRDefault="005D7F74" w:rsidP="006A5E71">
      <w:pPr>
        <w:pStyle w:val="NoSpacing"/>
        <w:jc w:val="both"/>
        <w:rPr>
          <w:rFonts w:ascii="Century" w:hAnsi="Century" w:cs="Times New Roman"/>
          <w:sz w:val="24"/>
          <w:szCs w:val="24"/>
        </w:rPr>
      </w:pPr>
      <w:r w:rsidRPr="006A5E71">
        <w:rPr>
          <w:rFonts w:ascii="Century" w:hAnsi="Century" w:cs="Times New Roman"/>
          <w:sz w:val="24"/>
          <w:szCs w:val="24"/>
        </w:rPr>
        <w:t xml:space="preserve">Section 2. </w:t>
      </w:r>
      <w:r w:rsidRPr="006A5E71">
        <w:rPr>
          <w:rFonts w:ascii="Century" w:hAnsi="Century" w:cs="Times New Roman"/>
          <w:sz w:val="24"/>
          <w:szCs w:val="24"/>
          <w:u w:val="single"/>
        </w:rPr>
        <w:t>Term</w:t>
      </w:r>
      <w:r w:rsidRPr="006A5E71">
        <w:rPr>
          <w:rFonts w:ascii="Century" w:hAnsi="Century" w:cs="Times New Roman"/>
          <w:sz w:val="24"/>
          <w:szCs w:val="24"/>
        </w:rPr>
        <w:t xml:space="preserve">. All </w:t>
      </w:r>
      <w:r w:rsidR="006A5E71">
        <w:rPr>
          <w:rFonts w:ascii="Century" w:hAnsi="Century" w:cs="Times New Roman"/>
          <w:sz w:val="24"/>
          <w:szCs w:val="24"/>
        </w:rPr>
        <w:t>Officers</w:t>
      </w:r>
      <w:r w:rsidR="0017237D">
        <w:rPr>
          <w:rFonts w:ascii="Century" w:hAnsi="Century" w:cs="Times New Roman"/>
          <w:sz w:val="24"/>
          <w:szCs w:val="24"/>
        </w:rPr>
        <w:t xml:space="preserve"> shall be elected from the members of SEAALL in accordance with the Board of Directors as set forth in Article </w:t>
      </w:r>
      <w:r w:rsidR="005D7290">
        <w:rPr>
          <w:rFonts w:ascii="Century" w:hAnsi="Century" w:cs="Times New Roman"/>
          <w:sz w:val="24"/>
          <w:szCs w:val="24"/>
        </w:rPr>
        <w:t>V</w:t>
      </w:r>
      <w:r w:rsidR="0017237D">
        <w:rPr>
          <w:rFonts w:ascii="Century" w:hAnsi="Century" w:cs="Times New Roman"/>
          <w:sz w:val="24"/>
          <w:szCs w:val="24"/>
        </w:rPr>
        <w:t>.</w:t>
      </w:r>
      <w:r w:rsidRPr="006A5E71">
        <w:rPr>
          <w:rFonts w:ascii="Century" w:hAnsi="Century" w:cs="Times New Roman"/>
          <w:sz w:val="24"/>
          <w:szCs w:val="24"/>
        </w:rPr>
        <w:t xml:space="preserve"> </w:t>
      </w:r>
      <w:r w:rsidR="0017237D">
        <w:rPr>
          <w:rFonts w:ascii="Century" w:hAnsi="Century" w:cs="Times New Roman"/>
          <w:sz w:val="24"/>
          <w:szCs w:val="24"/>
        </w:rPr>
        <w:t xml:space="preserve">The Officers </w:t>
      </w:r>
      <w:r w:rsidRPr="006A5E71">
        <w:rPr>
          <w:rFonts w:ascii="Century" w:hAnsi="Century" w:cs="Times New Roman"/>
          <w:sz w:val="24"/>
          <w:szCs w:val="24"/>
        </w:rPr>
        <w:t>shall serve until the adjournment of the annual business meeting</w:t>
      </w:r>
      <w:r w:rsidR="006A5E71">
        <w:rPr>
          <w:rFonts w:ascii="Century" w:hAnsi="Century" w:cs="Times New Roman"/>
          <w:sz w:val="24"/>
          <w:szCs w:val="24"/>
        </w:rPr>
        <w:t xml:space="preserve"> at the end of their selected term</w:t>
      </w:r>
      <w:r w:rsidRPr="006A5E71">
        <w:rPr>
          <w:rFonts w:ascii="Century" w:hAnsi="Century" w:cs="Times New Roman"/>
          <w:sz w:val="24"/>
          <w:szCs w:val="24"/>
        </w:rPr>
        <w:t xml:space="preserve">. </w:t>
      </w:r>
      <w:r w:rsidR="006A5E71">
        <w:rPr>
          <w:rFonts w:ascii="Century" w:hAnsi="Century" w:cs="Times New Roman"/>
          <w:sz w:val="24"/>
          <w:szCs w:val="24"/>
        </w:rPr>
        <w:t>Officers</w:t>
      </w:r>
      <w:r w:rsidRPr="006A5E71">
        <w:rPr>
          <w:rFonts w:ascii="Century" w:hAnsi="Century" w:cs="Times New Roman"/>
          <w:sz w:val="24"/>
          <w:szCs w:val="24"/>
        </w:rPr>
        <w:t xml:space="preserve"> will be elected to the following terms:</w:t>
      </w:r>
    </w:p>
    <w:p w14:paraId="02BB2BA3" w14:textId="77777777" w:rsidR="005D7F74" w:rsidRPr="006A5E71" w:rsidRDefault="005D7F74" w:rsidP="006A5E71">
      <w:pPr>
        <w:pStyle w:val="NoSpacing"/>
        <w:jc w:val="both"/>
        <w:rPr>
          <w:rFonts w:ascii="Century" w:hAnsi="Century" w:cs="Times New Roman"/>
          <w:sz w:val="24"/>
          <w:szCs w:val="24"/>
        </w:rPr>
      </w:pPr>
    </w:p>
    <w:p w14:paraId="2D26582D" w14:textId="413BBF4E" w:rsidR="00087852" w:rsidRPr="006A5E71" w:rsidRDefault="00087852" w:rsidP="006A5E71">
      <w:pPr>
        <w:pStyle w:val="NoSpacing"/>
        <w:numPr>
          <w:ilvl w:val="0"/>
          <w:numId w:val="15"/>
        </w:numPr>
        <w:jc w:val="both"/>
        <w:rPr>
          <w:rFonts w:ascii="Century" w:hAnsi="Century" w:cs="Times New Roman"/>
          <w:sz w:val="24"/>
          <w:szCs w:val="24"/>
          <w:u w:val="single"/>
        </w:rPr>
      </w:pPr>
      <w:r w:rsidRPr="006A5E71">
        <w:rPr>
          <w:rFonts w:ascii="Century" w:hAnsi="Century" w:cs="Times New Roman"/>
          <w:sz w:val="24"/>
          <w:szCs w:val="24"/>
          <w:u w:val="single"/>
        </w:rPr>
        <w:t>President</w:t>
      </w:r>
    </w:p>
    <w:p w14:paraId="2C26E1B6" w14:textId="58905948" w:rsidR="00087852" w:rsidRDefault="00087852" w:rsidP="006A5E71">
      <w:pPr>
        <w:pStyle w:val="NoSpacing"/>
        <w:ind w:left="720"/>
        <w:jc w:val="both"/>
        <w:rPr>
          <w:rFonts w:ascii="Century" w:hAnsi="Century" w:cs="Times New Roman"/>
          <w:sz w:val="24"/>
          <w:szCs w:val="24"/>
        </w:rPr>
      </w:pPr>
      <w:r w:rsidRPr="006A5E71">
        <w:rPr>
          <w:rFonts w:ascii="Century" w:hAnsi="Century" w:cs="Times New Roman"/>
          <w:sz w:val="24"/>
          <w:szCs w:val="24"/>
        </w:rPr>
        <w:lastRenderedPageBreak/>
        <w:t>The President will serve a one-year term and will automatically be succeeded by the Vice President</w:t>
      </w:r>
      <w:r w:rsidR="003D4CF4" w:rsidRPr="006A5E71">
        <w:rPr>
          <w:rFonts w:ascii="Century" w:hAnsi="Century" w:cs="Times New Roman"/>
          <w:sz w:val="24"/>
          <w:szCs w:val="24"/>
        </w:rPr>
        <w:t xml:space="preserve"> elected by SEAALL members</w:t>
      </w:r>
      <w:r w:rsidRPr="006A5E71">
        <w:rPr>
          <w:rFonts w:ascii="Century" w:hAnsi="Century" w:cs="Times New Roman"/>
          <w:sz w:val="24"/>
          <w:szCs w:val="24"/>
        </w:rPr>
        <w:t xml:space="preserve"> the preceding year.</w:t>
      </w:r>
      <w:r w:rsidR="003D4CF4" w:rsidRPr="006A5E71">
        <w:rPr>
          <w:rFonts w:ascii="Century" w:hAnsi="Century" w:cs="Times New Roman"/>
          <w:sz w:val="24"/>
          <w:szCs w:val="24"/>
        </w:rPr>
        <w:t xml:space="preserve"> The President will automatically serve on the Board of Directors</w:t>
      </w:r>
      <w:r w:rsidR="006E21B1">
        <w:rPr>
          <w:rFonts w:ascii="Century" w:hAnsi="Century" w:cs="Times New Roman"/>
          <w:sz w:val="24"/>
          <w:szCs w:val="24"/>
        </w:rPr>
        <w:t>, as Past President,</w:t>
      </w:r>
      <w:r w:rsidR="003D4CF4" w:rsidRPr="006A5E71">
        <w:rPr>
          <w:rFonts w:ascii="Century" w:hAnsi="Century" w:cs="Times New Roman"/>
          <w:sz w:val="24"/>
          <w:szCs w:val="24"/>
        </w:rPr>
        <w:t xml:space="preserve"> the year immediately following the President’s term. </w:t>
      </w:r>
    </w:p>
    <w:p w14:paraId="34BDF9F8" w14:textId="77777777" w:rsidR="00F74F11" w:rsidRPr="006A5E71" w:rsidRDefault="00F74F11" w:rsidP="006A5E71">
      <w:pPr>
        <w:pStyle w:val="NoSpacing"/>
        <w:ind w:left="720"/>
        <w:jc w:val="both"/>
        <w:rPr>
          <w:rFonts w:ascii="Century" w:hAnsi="Century" w:cs="Times New Roman"/>
          <w:sz w:val="24"/>
          <w:szCs w:val="24"/>
        </w:rPr>
      </w:pPr>
    </w:p>
    <w:p w14:paraId="2AFCB4F0" w14:textId="77777777" w:rsidR="00087852" w:rsidRPr="006A5E71" w:rsidRDefault="00087852" w:rsidP="006A5E71">
      <w:pPr>
        <w:pStyle w:val="NoSpacing"/>
        <w:ind w:left="720"/>
        <w:jc w:val="both"/>
        <w:rPr>
          <w:rFonts w:ascii="Century" w:hAnsi="Century" w:cs="Times New Roman"/>
          <w:sz w:val="24"/>
          <w:szCs w:val="24"/>
          <w:u w:val="single"/>
        </w:rPr>
      </w:pPr>
    </w:p>
    <w:p w14:paraId="22451F3D" w14:textId="3D6D8223" w:rsidR="005D7F74" w:rsidRPr="006A5E71" w:rsidRDefault="005D7F74" w:rsidP="006A5E71">
      <w:pPr>
        <w:pStyle w:val="NoSpacing"/>
        <w:numPr>
          <w:ilvl w:val="0"/>
          <w:numId w:val="15"/>
        </w:numPr>
        <w:jc w:val="both"/>
        <w:rPr>
          <w:rFonts w:ascii="Century" w:hAnsi="Century" w:cs="Times New Roman"/>
          <w:sz w:val="24"/>
          <w:szCs w:val="24"/>
          <w:u w:val="single"/>
        </w:rPr>
      </w:pPr>
      <w:r w:rsidRPr="006A5E71">
        <w:rPr>
          <w:rFonts w:ascii="Century" w:hAnsi="Century" w:cs="Times New Roman"/>
          <w:sz w:val="24"/>
          <w:szCs w:val="24"/>
          <w:u w:val="single"/>
        </w:rPr>
        <w:t>Vice President</w:t>
      </w:r>
    </w:p>
    <w:p w14:paraId="462E76F3" w14:textId="7D4FB12E" w:rsidR="005D7F74" w:rsidRDefault="005D7F74" w:rsidP="006A5E71">
      <w:pPr>
        <w:pStyle w:val="NoSpacing"/>
        <w:ind w:left="720"/>
        <w:jc w:val="both"/>
        <w:rPr>
          <w:rFonts w:ascii="Century" w:hAnsi="Century" w:cs="Times New Roman"/>
          <w:sz w:val="24"/>
          <w:szCs w:val="24"/>
        </w:rPr>
      </w:pPr>
      <w:r w:rsidRPr="006A5E71">
        <w:rPr>
          <w:rFonts w:ascii="Century" w:hAnsi="Century" w:cs="Times New Roman"/>
          <w:sz w:val="24"/>
          <w:szCs w:val="24"/>
        </w:rPr>
        <w:t>The Vice President shall serve a one-year term</w:t>
      </w:r>
      <w:r w:rsidR="003D4CF4" w:rsidRPr="006A5E71">
        <w:rPr>
          <w:rFonts w:ascii="Century" w:hAnsi="Century" w:cs="Times New Roman"/>
          <w:sz w:val="24"/>
          <w:szCs w:val="24"/>
        </w:rPr>
        <w:t xml:space="preserve"> and </w:t>
      </w:r>
      <w:r w:rsidRPr="006A5E71">
        <w:rPr>
          <w:rFonts w:ascii="Century" w:hAnsi="Century" w:cs="Times New Roman"/>
          <w:sz w:val="24"/>
          <w:szCs w:val="24"/>
        </w:rPr>
        <w:t xml:space="preserve">will automatically be </w:t>
      </w:r>
      <w:r w:rsidR="003D4CF4" w:rsidRPr="006A5E71">
        <w:rPr>
          <w:rFonts w:ascii="Century" w:hAnsi="Century" w:cs="Times New Roman"/>
          <w:sz w:val="24"/>
          <w:szCs w:val="24"/>
        </w:rPr>
        <w:t>appointed</w:t>
      </w:r>
      <w:r w:rsidRPr="006A5E71">
        <w:rPr>
          <w:rFonts w:ascii="Century" w:hAnsi="Century" w:cs="Times New Roman"/>
          <w:sz w:val="24"/>
          <w:szCs w:val="24"/>
        </w:rPr>
        <w:t xml:space="preserve"> President the following year</w:t>
      </w:r>
      <w:r w:rsidR="003D4CF4" w:rsidRPr="006A5E71">
        <w:rPr>
          <w:rFonts w:ascii="Century" w:hAnsi="Century" w:cs="Times New Roman"/>
          <w:sz w:val="24"/>
          <w:szCs w:val="24"/>
        </w:rPr>
        <w:t xml:space="preserve">. </w:t>
      </w:r>
      <w:r w:rsidRPr="006A5E71">
        <w:rPr>
          <w:rFonts w:ascii="Century" w:hAnsi="Century" w:cs="Times New Roman"/>
          <w:sz w:val="24"/>
          <w:szCs w:val="24"/>
        </w:rPr>
        <w:t xml:space="preserve">A new Vice President shall be elected </w:t>
      </w:r>
      <w:r w:rsidR="005D1F07">
        <w:rPr>
          <w:rFonts w:ascii="Century" w:hAnsi="Century" w:cs="Times New Roman"/>
          <w:sz w:val="24"/>
          <w:szCs w:val="24"/>
        </w:rPr>
        <w:t xml:space="preserve">at a date specified by the Board each </w:t>
      </w:r>
      <w:r w:rsidRPr="006A5E71">
        <w:rPr>
          <w:rFonts w:ascii="Century" w:hAnsi="Century" w:cs="Times New Roman"/>
          <w:sz w:val="24"/>
          <w:szCs w:val="24"/>
        </w:rPr>
        <w:t>year</w:t>
      </w:r>
      <w:r w:rsidR="006A5E71">
        <w:rPr>
          <w:rFonts w:ascii="Century" w:hAnsi="Century" w:cs="Times New Roman"/>
          <w:sz w:val="24"/>
          <w:szCs w:val="24"/>
        </w:rPr>
        <w:t xml:space="preserve"> by electronic ballot.</w:t>
      </w:r>
    </w:p>
    <w:p w14:paraId="024E9783" w14:textId="77777777" w:rsidR="00CB1161" w:rsidRPr="006A5E71" w:rsidRDefault="00CB1161" w:rsidP="006A5E71">
      <w:pPr>
        <w:pStyle w:val="NoSpacing"/>
        <w:ind w:left="720"/>
        <w:jc w:val="both"/>
        <w:rPr>
          <w:rFonts w:ascii="Century" w:hAnsi="Century" w:cs="Times New Roman"/>
          <w:sz w:val="24"/>
          <w:szCs w:val="24"/>
        </w:rPr>
      </w:pPr>
    </w:p>
    <w:p w14:paraId="7F961CDE" w14:textId="50A48F18" w:rsidR="005D7F74" w:rsidRPr="006A5E71" w:rsidRDefault="005D7F74" w:rsidP="006A5E71">
      <w:pPr>
        <w:pStyle w:val="NoSpacing"/>
        <w:numPr>
          <w:ilvl w:val="0"/>
          <w:numId w:val="15"/>
        </w:numPr>
        <w:jc w:val="both"/>
        <w:rPr>
          <w:rFonts w:ascii="Century" w:hAnsi="Century" w:cs="Times New Roman"/>
          <w:sz w:val="24"/>
          <w:szCs w:val="24"/>
          <w:u w:val="single"/>
        </w:rPr>
      </w:pPr>
      <w:r w:rsidRPr="006A5E71">
        <w:rPr>
          <w:rFonts w:ascii="Century" w:hAnsi="Century" w:cs="Times New Roman"/>
          <w:sz w:val="24"/>
          <w:szCs w:val="24"/>
          <w:u w:val="single"/>
        </w:rPr>
        <w:t>Secretary</w:t>
      </w:r>
    </w:p>
    <w:p w14:paraId="3CDE73A0" w14:textId="2B8693DD" w:rsidR="005D7F74" w:rsidRDefault="005D7F74" w:rsidP="005D1F07">
      <w:pPr>
        <w:pStyle w:val="NoSpacing"/>
        <w:ind w:left="720"/>
        <w:jc w:val="both"/>
        <w:rPr>
          <w:rFonts w:ascii="Century" w:hAnsi="Century" w:cs="Times New Roman"/>
          <w:sz w:val="24"/>
          <w:szCs w:val="24"/>
        </w:rPr>
      </w:pPr>
      <w:r w:rsidRPr="006A5E71">
        <w:rPr>
          <w:rFonts w:ascii="Century" w:hAnsi="Century" w:cs="Times New Roman"/>
          <w:sz w:val="24"/>
          <w:szCs w:val="24"/>
        </w:rPr>
        <w:t xml:space="preserve">The Secretary shall serve a two-year term and shall be elected </w:t>
      </w:r>
      <w:r w:rsidR="005D1F07">
        <w:rPr>
          <w:rFonts w:ascii="Century" w:hAnsi="Century" w:cs="Times New Roman"/>
          <w:sz w:val="24"/>
          <w:szCs w:val="24"/>
        </w:rPr>
        <w:t xml:space="preserve">at a date specified by the Board </w:t>
      </w:r>
      <w:r w:rsidRPr="006A5E71">
        <w:rPr>
          <w:rFonts w:ascii="Century" w:hAnsi="Century" w:cs="Times New Roman"/>
          <w:sz w:val="24"/>
          <w:szCs w:val="24"/>
        </w:rPr>
        <w:t xml:space="preserve">every </w:t>
      </w:r>
      <w:r w:rsidR="006A5E71">
        <w:rPr>
          <w:rFonts w:ascii="Century" w:hAnsi="Century" w:cs="Times New Roman"/>
          <w:sz w:val="24"/>
          <w:szCs w:val="24"/>
        </w:rPr>
        <w:t xml:space="preserve">even-numbered year by electronic ballot. </w:t>
      </w:r>
    </w:p>
    <w:p w14:paraId="3D068815" w14:textId="77777777" w:rsidR="005D7F74" w:rsidRPr="006A5E71" w:rsidRDefault="005D7F74" w:rsidP="006A5E71">
      <w:pPr>
        <w:pStyle w:val="NoSpacing"/>
        <w:ind w:left="720"/>
        <w:jc w:val="both"/>
        <w:rPr>
          <w:rFonts w:ascii="Century" w:hAnsi="Century" w:cs="Times New Roman"/>
          <w:sz w:val="24"/>
          <w:szCs w:val="24"/>
        </w:rPr>
      </w:pPr>
    </w:p>
    <w:p w14:paraId="3E9F67FE" w14:textId="2AB114BE" w:rsidR="005D7F74" w:rsidRPr="006A5E71" w:rsidRDefault="005D7F74" w:rsidP="006A5E71">
      <w:pPr>
        <w:pStyle w:val="NoSpacing"/>
        <w:numPr>
          <w:ilvl w:val="0"/>
          <w:numId w:val="15"/>
        </w:numPr>
        <w:jc w:val="both"/>
        <w:rPr>
          <w:rFonts w:ascii="Century" w:hAnsi="Century" w:cs="Times New Roman"/>
          <w:sz w:val="24"/>
          <w:szCs w:val="24"/>
          <w:u w:val="single"/>
        </w:rPr>
      </w:pPr>
      <w:r w:rsidRPr="006A5E71">
        <w:rPr>
          <w:rFonts w:ascii="Century" w:hAnsi="Century" w:cs="Times New Roman"/>
          <w:sz w:val="24"/>
          <w:szCs w:val="24"/>
          <w:u w:val="single"/>
        </w:rPr>
        <w:t>Treasurer</w:t>
      </w:r>
    </w:p>
    <w:p w14:paraId="3ED54754" w14:textId="26072654" w:rsidR="005D7F74" w:rsidRPr="005D1F07" w:rsidRDefault="005D7F74" w:rsidP="005D1F07">
      <w:pPr>
        <w:pStyle w:val="NoSpacing"/>
        <w:ind w:left="720"/>
        <w:jc w:val="both"/>
        <w:rPr>
          <w:rFonts w:ascii="Century" w:hAnsi="Century" w:cs="Times New Roman"/>
          <w:sz w:val="24"/>
          <w:szCs w:val="24"/>
        </w:rPr>
      </w:pPr>
      <w:r w:rsidRPr="006A5E71">
        <w:rPr>
          <w:rFonts w:ascii="Century" w:hAnsi="Century" w:cs="Times New Roman"/>
          <w:sz w:val="24"/>
          <w:szCs w:val="24"/>
        </w:rPr>
        <w:t xml:space="preserve">The Treasurer shall serve a three-year term and shall be elected </w:t>
      </w:r>
      <w:r w:rsidR="005D1F07">
        <w:rPr>
          <w:rFonts w:ascii="Century" w:hAnsi="Century" w:cs="Times New Roman"/>
          <w:sz w:val="24"/>
          <w:szCs w:val="24"/>
        </w:rPr>
        <w:t xml:space="preserve">at a date specified by the Board </w:t>
      </w:r>
      <w:r w:rsidRPr="006A5E71">
        <w:rPr>
          <w:rFonts w:ascii="Century" w:hAnsi="Century" w:cs="Times New Roman"/>
          <w:sz w:val="24"/>
          <w:szCs w:val="24"/>
        </w:rPr>
        <w:t>every third year</w:t>
      </w:r>
      <w:r w:rsidR="006A5E71">
        <w:rPr>
          <w:rFonts w:ascii="Century" w:hAnsi="Century" w:cs="Times New Roman"/>
          <w:sz w:val="24"/>
          <w:szCs w:val="24"/>
        </w:rPr>
        <w:t xml:space="preserve"> by electronic ballot. </w:t>
      </w:r>
    </w:p>
    <w:p w14:paraId="46EE69F0" w14:textId="4362F128" w:rsidR="005D7F74" w:rsidRPr="006A5E71" w:rsidRDefault="005D7F74" w:rsidP="006A5E71">
      <w:pPr>
        <w:pStyle w:val="NoSpacing"/>
        <w:jc w:val="both"/>
        <w:rPr>
          <w:rFonts w:ascii="Century" w:hAnsi="Century" w:cs="Times New Roman"/>
          <w:b/>
          <w:bCs/>
          <w:sz w:val="24"/>
          <w:szCs w:val="24"/>
        </w:rPr>
      </w:pPr>
    </w:p>
    <w:p w14:paraId="0083007B" w14:textId="7D13DA38" w:rsidR="005D7F74" w:rsidRPr="006A5E71" w:rsidRDefault="005D7F74" w:rsidP="006A5E71">
      <w:pPr>
        <w:pStyle w:val="NoSpacing"/>
        <w:jc w:val="both"/>
        <w:rPr>
          <w:rFonts w:ascii="Century" w:hAnsi="Century" w:cs="Times New Roman"/>
          <w:sz w:val="24"/>
          <w:szCs w:val="24"/>
        </w:rPr>
      </w:pPr>
      <w:r w:rsidRPr="006A5E71">
        <w:rPr>
          <w:rFonts w:ascii="Century" w:hAnsi="Century" w:cs="Times New Roman"/>
          <w:sz w:val="24"/>
          <w:szCs w:val="24"/>
        </w:rPr>
        <w:t xml:space="preserve">Section </w:t>
      </w:r>
      <w:r w:rsidR="00CB1161" w:rsidRPr="006A5E71">
        <w:rPr>
          <w:rFonts w:ascii="Century" w:hAnsi="Century" w:cs="Times New Roman"/>
          <w:sz w:val="24"/>
          <w:szCs w:val="24"/>
        </w:rPr>
        <w:t>3.</w:t>
      </w:r>
      <w:r w:rsidRPr="006A5E71">
        <w:rPr>
          <w:rFonts w:ascii="Century" w:hAnsi="Century" w:cs="Times New Roman"/>
          <w:sz w:val="24"/>
          <w:szCs w:val="24"/>
        </w:rPr>
        <w:t xml:space="preserve"> </w:t>
      </w:r>
      <w:r w:rsidRPr="006A5E71">
        <w:rPr>
          <w:rFonts w:ascii="Century" w:hAnsi="Century" w:cs="Times New Roman"/>
          <w:sz w:val="24"/>
          <w:szCs w:val="24"/>
          <w:u w:val="single"/>
        </w:rPr>
        <w:t>Duties of Officers</w:t>
      </w:r>
      <w:r w:rsidRPr="006A5E71">
        <w:rPr>
          <w:rFonts w:ascii="Century" w:hAnsi="Century" w:cs="Times New Roman"/>
          <w:sz w:val="24"/>
          <w:szCs w:val="24"/>
        </w:rPr>
        <w:t xml:space="preserve">. The </w:t>
      </w:r>
      <w:r w:rsidR="00CB1161" w:rsidRPr="006A5E71">
        <w:rPr>
          <w:rFonts w:ascii="Century" w:hAnsi="Century" w:cs="Times New Roman"/>
          <w:sz w:val="24"/>
          <w:szCs w:val="24"/>
        </w:rPr>
        <w:t>O</w:t>
      </w:r>
      <w:r w:rsidRPr="006A5E71">
        <w:rPr>
          <w:rFonts w:ascii="Century" w:hAnsi="Century" w:cs="Times New Roman"/>
          <w:sz w:val="24"/>
          <w:szCs w:val="24"/>
        </w:rPr>
        <w:t xml:space="preserve">fficers shall perform the duties usually pertaining to their offices and such other duties as may be assigned by </w:t>
      </w:r>
      <w:r w:rsidR="00CB1161" w:rsidRPr="006A5E71">
        <w:rPr>
          <w:rFonts w:ascii="Century" w:hAnsi="Century" w:cs="Times New Roman"/>
          <w:sz w:val="24"/>
          <w:szCs w:val="24"/>
        </w:rPr>
        <w:t>the Board of Directors</w:t>
      </w:r>
      <w:r w:rsidRPr="006A5E71">
        <w:rPr>
          <w:rFonts w:ascii="Century" w:hAnsi="Century" w:cs="Times New Roman"/>
          <w:sz w:val="24"/>
          <w:szCs w:val="24"/>
        </w:rPr>
        <w:t xml:space="preserve"> or as specified in the current SEAALL Handbook. The duties of each Officer will be as follows:</w:t>
      </w:r>
    </w:p>
    <w:p w14:paraId="3CB6248F" w14:textId="77777777" w:rsidR="005D7F74" w:rsidRPr="006A5E71" w:rsidRDefault="005D7F74" w:rsidP="006A5E71">
      <w:pPr>
        <w:pStyle w:val="NoSpacing"/>
        <w:jc w:val="both"/>
        <w:rPr>
          <w:rFonts w:ascii="Century" w:hAnsi="Century" w:cs="Times New Roman"/>
          <w:sz w:val="24"/>
          <w:szCs w:val="24"/>
        </w:rPr>
      </w:pPr>
    </w:p>
    <w:p w14:paraId="32A54C6E" w14:textId="77777777" w:rsidR="005D7F74" w:rsidRPr="006A5E71" w:rsidRDefault="005D7F74" w:rsidP="006A5E71">
      <w:pPr>
        <w:pStyle w:val="NoSpacing"/>
        <w:numPr>
          <w:ilvl w:val="0"/>
          <w:numId w:val="10"/>
        </w:numPr>
        <w:jc w:val="both"/>
        <w:rPr>
          <w:rFonts w:ascii="Century" w:hAnsi="Century" w:cs="Times New Roman"/>
          <w:sz w:val="24"/>
          <w:szCs w:val="24"/>
          <w:u w:val="single"/>
        </w:rPr>
      </w:pPr>
      <w:r w:rsidRPr="006A5E71">
        <w:rPr>
          <w:rFonts w:ascii="Century" w:hAnsi="Century" w:cs="Times New Roman"/>
          <w:sz w:val="24"/>
          <w:szCs w:val="24"/>
          <w:u w:val="single"/>
        </w:rPr>
        <w:t xml:space="preserve">President </w:t>
      </w:r>
    </w:p>
    <w:p w14:paraId="0A71EC09" w14:textId="77777777" w:rsidR="005D7F74" w:rsidRPr="006A5E71" w:rsidRDefault="005D7F74" w:rsidP="006A5E71">
      <w:pPr>
        <w:pStyle w:val="NoSpacing"/>
        <w:ind w:left="720"/>
        <w:jc w:val="both"/>
        <w:rPr>
          <w:rFonts w:ascii="Century" w:hAnsi="Century" w:cs="Times New Roman"/>
          <w:sz w:val="24"/>
          <w:szCs w:val="24"/>
        </w:rPr>
      </w:pPr>
      <w:r w:rsidRPr="006A5E71">
        <w:rPr>
          <w:rFonts w:ascii="Century" w:hAnsi="Century" w:cs="Times New Roman"/>
          <w:sz w:val="24"/>
          <w:szCs w:val="24"/>
        </w:rPr>
        <w:t>The President shall preside at all meetings of the members and Board. The President shall be the chief executive officer of SEAALL, and, subject to the control of the Board, shall have general charge and supervision of the administration of the affairs and business of SEAALL. The President shall see that all orders and resolutions of the Board are carried into effect. The President shall sign and execute all legal documents and instruments in the name of SEAALL when authorized to do so by the Board and shall perform such other duties as may be assigned from time to time by the Board. The President of SEAALL must be a member of the American Association of Law Libraries.</w:t>
      </w:r>
    </w:p>
    <w:p w14:paraId="4F78C11A" w14:textId="77777777" w:rsidR="005D7F74" w:rsidRPr="006A5E71" w:rsidRDefault="005D7F74" w:rsidP="006A5E71">
      <w:pPr>
        <w:pStyle w:val="NoSpacing"/>
        <w:jc w:val="both"/>
        <w:rPr>
          <w:rFonts w:ascii="Century" w:hAnsi="Century" w:cs="Times New Roman"/>
          <w:sz w:val="24"/>
          <w:szCs w:val="24"/>
        </w:rPr>
      </w:pPr>
    </w:p>
    <w:p w14:paraId="6694E63F" w14:textId="2376934A" w:rsidR="005D7F74" w:rsidRPr="006A5E71" w:rsidRDefault="005D7F74" w:rsidP="006A5E71">
      <w:pPr>
        <w:pStyle w:val="NoSpacing"/>
        <w:numPr>
          <w:ilvl w:val="0"/>
          <w:numId w:val="10"/>
        </w:numPr>
        <w:jc w:val="both"/>
        <w:rPr>
          <w:rFonts w:ascii="Century" w:hAnsi="Century" w:cs="Times New Roman"/>
          <w:sz w:val="24"/>
          <w:szCs w:val="24"/>
          <w:u w:val="single"/>
        </w:rPr>
      </w:pPr>
      <w:r w:rsidRPr="006A5E71">
        <w:rPr>
          <w:rFonts w:ascii="Century" w:hAnsi="Century" w:cs="Times New Roman"/>
          <w:sz w:val="24"/>
          <w:szCs w:val="24"/>
          <w:u w:val="single"/>
        </w:rPr>
        <w:t xml:space="preserve">Vice President </w:t>
      </w:r>
    </w:p>
    <w:p w14:paraId="664D2821" w14:textId="13B1DF76" w:rsidR="00195EC7" w:rsidRPr="00195EC7" w:rsidRDefault="005D7F74" w:rsidP="00195EC7">
      <w:pPr>
        <w:pStyle w:val="NoSpacing"/>
        <w:ind w:left="720"/>
        <w:jc w:val="both"/>
        <w:rPr>
          <w:rFonts w:ascii="Century" w:eastAsia="Times New Roman" w:hAnsi="Century" w:cs="Times New Roman"/>
          <w:sz w:val="24"/>
          <w:szCs w:val="24"/>
        </w:rPr>
      </w:pPr>
      <w:r w:rsidRPr="006A5E71">
        <w:rPr>
          <w:rFonts w:ascii="Century" w:eastAsia="Times New Roman" w:hAnsi="Century" w:cs="Times New Roman"/>
          <w:sz w:val="24"/>
          <w:szCs w:val="24"/>
        </w:rPr>
        <w:t>The Vice President discharge</w:t>
      </w:r>
      <w:r w:rsidR="00760314">
        <w:rPr>
          <w:rFonts w:ascii="Century" w:eastAsia="Times New Roman" w:hAnsi="Century" w:cs="Times New Roman"/>
          <w:sz w:val="24"/>
          <w:szCs w:val="24"/>
        </w:rPr>
        <w:t>s</w:t>
      </w:r>
      <w:r w:rsidRPr="006A5E71">
        <w:rPr>
          <w:rFonts w:ascii="Century" w:eastAsia="Times New Roman" w:hAnsi="Century" w:cs="Times New Roman"/>
          <w:sz w:val="24"/>
          <w:szCs w:val="24"/>
        </w:rPr>
        <w:t xml:space="preserve"> the duties of the President in the event of the President’s absence or temporary disability for any cause whatever. The </w:t>
      </w:r>
      <w:r w:rsidR="00CB1161" w:rsidRPr="006A5E71">
        <w:rPr>
          <w:rFonts w:ascii="Century" w:eastAsia="Times New Roman" w:hAnsi="Century" w:cs="Times New Roman"/>
          <w:sz w:val="24"/>
          <w:szCs w:val="24"/>
        </w:rPr>
        <w:t>Vice President</w:t>
      </w:r>
      <w:r w:rsidRPr="006A5E71">
        <w:rPr>
          <w:rFonts w:ascii="Century" w:eastAsia="Times New Roman" w:hAnsi="Century" w:cs="Times New Roman"/>
          <w:sz w:val="24"/>
          <w:szCs w:val="24"/>
        </w:rPr>
        <w:t xml:space="preserve"> shall perform such additional duties as may be prescribed from time to time by the Board. At the expiration of the President’s term of office, the Vice President</w:t>
      </w:r>
      <w:r w:rsidR="00CB1161" w:rsidRPr="006A5E71">
        <w:rPr>
          <w:rFonts w:ascii="Century" w:eastAsia="Times New Roman" w:hAnsi="Century" w:cs="Times New Roman"/>
          <w:sz w:val="24"/>
          <w:szCs w:val="24"/>
        </w:rPr>
        <w:t xml:space="preserve"> s</w:t>
      </w:r>
      <w:r w:rsidRPr="006A5E71">
        <w:rPr>
          <w:rFonts w:ascii="Century" w:eastAsia="Times New Roman" w:hAnsi="Century" w:cs="Times New Roman"/>
          <w:sz w:val="24"/>
          <w:szCs w:val="24"/>
        </w:rPr>
        <w:t>hall succeed to the office of the President for one one-year term</w:t>
      </w:r>
      <w:r w:rsidR="00CB1161" w:rsidRPr="006A5E71">
        <w:rPr>
          <w:rFonts w:ascii="Century" w:eastAsia="Times New Roman" w:hAnsi="Century" w:cs="Times New Roman"/>
          <w:sz w:val="24"/>
          <w:szCs w:val="24"/>
        </w:rPr>
        <w:t xml:space="preserve"> as set forth in Article </w:t>
      </w:r>
      <w:r w:rsidR="00942AEB">
        <w:rPr>
          <w:rFonts w:ascii="Century" w:eastAsia="Times New Roman" w:hAnsi="Century" w:cs="Times New Roman"/>
          <w:sz w:val="24"/>
          <w:szCs w:val="24"/>
        </w:rPr>
        <w:t>VI</w:t>
      </w:r>
      <w:r w:rsidR="00CB1161" w:rsidRPr="006A5E71">
        <w:rPr>
          <w:rFonts w:ascii="Century" w:eastAsia="Times New Roman" w:hAnsi="Century" w:cs="Times New Roman"/>
          <w:sz w:val="24"/>
          <w:szCs w:val="24"/>
        </w:rPr>
        <w:t xml:space="preserve">, Section </w:t>
      </w:r>
      <w:r w:rsidR="00942AEB">
        <w:rPr>
          <w:rFonts w:ascii="Century" w:eastAsia="Times New Roman" w:hAnsi="Century" w:cs="Times New Roman"/>
          <w:sz w:val="24"/>
          <w:szCs w:val="24"/>
        </w:rPr>
        <w:t>2A</w:t>
      </w:r>
      <w:r w:rsidR="00CB1161" w:rsidRPr="006A5E71">
        <w:rPr>
          <w:rFonts w:ascii="Century" w:eastAsia="Times New Roman" w:hAnsi="Century" w:cs="Times New Roman"/>
          <w:sz w:val="24"/>
          <w:szCs w:val="24"/>
        </w:rPr>
        <w:t>.</w:t>
      </w:r>
    </w:p>
    <w:p w14:paraId="59636AA6" w14:textId="77777777" w:rsidR="005D7F74" w:rsidRPr="006A5E71" w:rsidRDefault="005D7F74" w:rsidP="006A5E71">
      <w:pPr>
        <w:pStyle w:val="NoSpacing"/>
        <w:jc w:val="both"/>
        <w:rPr>
          <w:rFonts w:ascii="Century" w:hAnsi="Century" w:cs="Times New Roman"/>
          <w:b/>
          <w:bCs/>
          <w:sz w:val="24"/>
          <w:szCs w:val="24"/>
        </w:rPr>
      </w:pPr>
    </w:p>
    <w:p w14:paraId="55FF3C25" w14:textId="77777777" w:rsidR="005D7F74" w:rsidRPr="006A5E71" w:rsidRDefault="005D7F74" w:rsidP="006A5E71">
      <w:pPr>
        <w:pStyle w:val="NoSpacing"/>
        <w:numPr>
          <w:ilvl w:val="0"/>
          <w:numId w:val="10"/>
        </w:numPr>
        <w:jc w:val="both"/>
        <w:rPr>
          <w:rFonts w:ascii="Century" w:hAnsi="Century" w:cs="Times New Roman"/>
          <w:sz w:val="24"/>
          <w:szCs w:val="24"/>
          <w:u w:val="single"/>
        </w:rPr>
      </w:pPr>
      <w:r w:rsidRPr="006A5E71">
        <w:rPr>
          <w:rFonts w:ascii="Century" w:hAnsi="Century" w:cs="Times New Roman"/>
          <w:sz w:val="24"/>
          <w:szCs w:val="24"/>
          <w:u w:val="single"/>
        </w:rPr>
        <w:lastRenderedPageBreak/>
        <w:t>Secretary</w:t>
      </w:r>
    </w:p>
    <w:p w14:paraId="3BB3291D" w14:textId="772B7EA0" w:rsidR="005D7F74" w:rsidRDefault="005D7F74" w:rsidP="006A5E71">
      <w:pPr>
        <w:pStyle w:val="NoSpacing"/>
        <w:ind w:left="720"/>
        <w:jc w:val="both"/>
        <w:rPr>
          <w:rFonts w:ascii="Century" w:eastAsia="Times New Roman" w:hAnsi="Century" w:cs="Times New Roman"/>
          <w:sz w:val="24"/>
          <w:szCs w:val="24"/>
        </w:rPr>
      </w:pPr>
      <w:r w:rsidRPr="006A5E71">
        <w:rPr>
          <w:rFonts w:ascii="Century" w:eastAsia="Times New Roman" w:hAnsi="Century" w:cs="Times New Roman"/>
          <w:sz w:val="24"/>
          <w:szCs w:val="24"/>
        </w:rPr>
        <w:t xml:space="preserve">The Secretary shall </w:t>
      </w:r>
      <w:r w:rsidR="00942AEB">
        <w:rPr>
          <w:rFonts w:ascii="Century" w:eastAsia="Times New Roman" w:hAnsi="Century" w:cs="Times New Roman"/>
          <w:sz w:val="24"/>
          <w:szCs w:val="24"/>
        </w:rPr>
        <w:t>be in</w:t>
      </w:r>
      <w:r w:rsidRPr="006A5E71">
        <w:rPr>
          <w:rFonts w:ascii="Century" w:eastAsia="Times New Roman" w:hAnsi="Century" w:cs="Times New Roman"/>
          <w:sz w:val="24"/>
          <w:szCs w:val="24"/>
        </w:rPr>
        <w:t xml:space="preserve"> charge of the records and correspondence of SEAALL under the direction of the President. The Secretary shall </w:t>
      </w:r>
      <w:r w:rsidR="00942AEB">
        <w:rPr>
          <w:rFonts w:ascii="Century" w:eastAsia="Times New Roman" w:hAnsi="Century" w:cs="Times New Roman"/>
          <w:sz w:val="24"/>
          <w:szCs w:val="24"/>
        </w:rPr>
        <w:t>also be responsible for</w:t>
      </w:r>
      <w:r w:rsidRPr="006A5E71">
        <w:rPr>
          <w:rFonts w:ascii="Century" w:eastAsia="Times New Roman" w:hAnsi="Century" w:cs="Times New Roman"/>
          <w:sz w:val="24"/>
          <w:szCs w:val="24"/>
        </w:rPr>
        <w:t xml:space="preserve"> such other duties as shall be assigned by the President or the Board. </w:t>
      </w:r>
    </w:p>
    <w:p w14:paraId="5AA5B0AA" w14:textId="77777777" w:rsidR="00F74F11" w:rsidRDefault="00F74F11" w:rsidP="006A5E71">
      <w:pPr>
        <w:pStyle w:val="NoSpacing"/>
        <w:ind w:left="720"/>
        <w:jc w:val="both"/>
        <w:rPr>
          <w:rFonts w:ascii="Century" w:eastAsia="Times New Roman" w:hAnsi="Century" w:cs="Times New Roman"/>
          <w:sz w:val="24"/>
          <w:szCs w:val="24"/>
        </w:rPr>
      </w:pPr>
    </w:p>
    <w:p w14:paraId="633D16EC" w14:textId="77777777" w:rsidR="005D7F74" w:rsidRPr="006A5E71" w:rsidRDefault="005D7F74" w:rsidP="006A5E71">
      <w:pPr>
        <w:pStyle w:val="NoSpacing"/>
        <w:ind w:left="720"/>
        <w:jc w:val="both"/>
        <w:rPr>
          <w:rFonts w:ascii="Century" w:hAnsi="Century" w:cs="Times New Roman"/>
          <w:sz w:val="24"/>
          <w:szCs w:val="24"/>
        </w:rPr>
      </w:pPr>
    </w:p>
    <w:p w14:paraId="39A55053" w14:textId="77777777" w:rsidR="005D7F74" w:rsidRPr="006A5E71" w:rsidRDefault="005D7F74" w:rsidP="006A5E71">
      <w:pPr>
        <w:pStyle w:val="NoSpacing"/>
        <w:numPr>
          <w:ilvl w:val="0"/>
          <w:numId w:val="10"/>
        </w:numPr>
        <w:jc w:val="both"/>
        <w:rPr>
          <w:rFonts w:ascii="Century" w:hAnsi="Century" w:cs="Times New Roman"/>
          <w:sz w:val="24"/>
          <w:szCs w:val="24"/>
          <w:u w:val="single"/>
        </w:rPr>
      </w:pPr>
      <w:r w:rsidRPr="006A5E71">
        <w:rPr>
          <w:rFonts w:ascii="Century" w:hAnsi="Century" w:cs="Times New Roman"/>
          <w:sz w:val="24"/>
          <w:szCs w:val="24"/>
          <w:u w:val="single"/>
        </w:rPr>
        <w:t>Treasurer</w:t>
      </w:r>
    </w:p>
    <w:p w14:paraId="16074BE8" w14:textId="408B3F31" w:rsidR="005D7F74" w:rsidRDefault="005D7F74" w:rsidP="006A5E71">
      <w:pPr>
        <w:pStyle w:val="NoSpacing"/>
        <w:ind w:left="720"/>
        <w:jc w:val="both"/>
        <w:rPr>
          <w:rFonts w:ascii="Century" w:hAnsi="Century" w:cs="Times New Roman"/>
          <w:sz w:val="24"/>
          <w:szCs w:val="24"/>
        </w:rPr>
      </w:pPr>
      <w:r w:rsidRPr="006A5E71">
        <w:rPr>
          <w:rFonts w:ascii="Century" w:eastAsia="Times New Roman" w:hAnsi="Century" w:cs="Times New Roman"/>
          <w:sz w:val="24"/>
          <w:szCs w:val="24"/>
        </w:rPr>
        <w:t xml:space="preserve">The Treasurer shall keep account of all moneys, credits, and property of </w:t>
      </w:r>
      <w:r w:rsidR="00BB61D1">
        <w:rPr>
          <w:rFonts w:ascii="Century" w:eastAsia="Times New Roman" w:hAnsi="Century" w:cs="Times New Roman"/>
          <w:sz w:val="24"/>
          <w:szCs w:val="24"/>
        </w:rPr>
        <w:t xml:space="preserve">SEAALL </w:t>
      </w:r>
      <w:r w:rsidRPr="006A5E71">
        <w:rPr>
          <w:rFonts w:ascii="Century" w:eastAsia="Times New Roman" w:hAnsi="Century" w:cs="Times New Roman"/>
          <w:sz w:val="24"/>
          <w:szCs w:val="24"/>
        </w:rPr>
        <w:t xml:space="preserve">and keep an accurate account of all moneys received and discharged. Except as otherwise ordered by the Board, the Treasurer shall have custody of all the funds and securities of SEAALL and shall deposit the same in such banks or depositories as the Board shall designate. The Treasurer shall keep proper books of accounts and other records showing at all times the amount of the funds and other property belonging to SEAALL, all of which books shall be open at all times to the inspection of the Board. The Treasurer shall also submit a report of the accounts and financial condition of SEAALL at each annual business meeting. </w:t>
      </w:r>
      <w:r w:rsidRPr="006A5E71">
        <w:rPr>
          <w:rFonts w:ascii="Century" w:hAnsi="Century" w:cs="Times New Roman"/>
          <w:sz w:val="24"/>
          <w:szCs w:val="24"/>
        </w:rPr>
        <w:t xml:space="preserve">The Treasurer shall delegate any additional duties as it sees fit to the Finance Committee, should the Board choose to have one. </w:t>
      </w:r>
    </w:p>
    <w:p w14:paraId="45CA649F" w14:textId="77777777" w:rsidR="005D7F74" w:rsidRPr="006A5E71" w:rsidRDefault="005D7F74" w:rsidP="006A5E71">
      <w:pPr>
        <w:pStyle w:val="NoSpacing"/>
        <w:jc w:val="both"/>
        <w:rPr>
          <w:rFonts w:ascii="Century" w:hAnsi="Century" w:cs="Times New Roman"/>
          <w:b/>
          <w:bCs/>
          <w:sz w:val="24"/>
          <w:szCs w:val="24"/>
        </w:rPr>
      </w:pPr>
    </w:p>
    <w:p w14:paraId="43227BB3" w14:textId="5DFF07E4" w:rsidR="00CB1161" w:rsidRDefault="00CB1161" w:rsidP="006A5E71">
      <w:pPr>
        <w:pStyle w:val="NoSpacing"/>
        <w:jc w:val="both"/>
        <w:rPr>
          <w:rFonts w:ascii="Century" w:hAnsi="Century" w:cs="Times New Roman"/>
          <w:sz w:val="24"/>
          <w:szCs w:val="24"/>
        </w:rPr>
      </w:pPr>
      <w:r w:rsidRPr="006A5E71">
        <w:rPr>
          <w:rFonts w:ascii="Century" w:hAnsi="Century" w:cs="Times New Roman"/>
          <w:sz w:val="24"/>
          <w:szCs w:val="24"/>
        </w:rPr>
        <w:t xml:space="preserve">Section 4. </w:t>
      </w:r>
      <w:r w:rsidRPr="006A5E71">
        <w:rPr>
          <w:rFonts w:ascii="Century" w:hAnsi="Century" w:cs="Times New Roman"/>
          <w:sz w:val="24"/>
          <w:szCs w:val="24"/>
          <w:u w:val="single"/>
        </w:rPr>
        <w:t>Vacancies</w:t>
      </w:r>
      <w:r w:rsidRPr="006A5E71">
        <w:rPr>
          <w:rFonts w:ascii="Century" w:hAnsi="Century" w:cs="Times New Roman"/>
          <w:sz w:val="24"/>
          <w:szCs w:val="24"/>
        </w:rPr>
        <w:t xml:space="preserve">. </w:t>
      </w:r>
      <w:r w:rsidR="003D4CF4" w:rsidRPr="006A5E71">
        <w:rPr>
          <w:rFonts w:ascii="Century" w:hAnsi="Century" w:cs="Times New Roman"/>
          <w:sz w:val="24"/>
          <w:szCs w:val="24"/>
        </w:rPr>
        <w:t xml:space="preserve">Vacancies will be handled in compliance with Article </w:t>
      </w:r>
      <w:r w:rsidR="00942AEB">
        <w:rPr>
          <w:rFonts w:ascii="Century" w:hAnsi="Century" w:cs="Times New Roman"/>
          <w:sz w:val="24"/>
          <w:szCs w:val="24"/>
        </w:rPr>
        <w:t>V</w:t>
      </w:r>
      <w:r w:rsidR="003D4CF4" w:rsidRPr="006A5E71">
        <w:rPr>
          <w:rFonts w:ascii="Century" w:hAnsi="Century" w:cs="Times New Roman"/>
          <w:sz w:val="24"/>
          <w:szCs w:val="24"/>
        </w:rPr>
        <w:t xml:space="preserve">, Section 4 of these bylaws. </w:t>
      </w:r>
      <w:r w:rsidRPr="006A5E71">
        <w:rPr>
          <w:rFonts w:ascii="Century" w:hAnsi="Century" w:cs="Times New Roman"/>
          <w:sz w:val="24"/>
          <w:szCs w:val="24"/>
        </w:rPr>
        <w:t xml:space="preserve"> </w:t>
      </w:r>
    </w:p>
    <w:p w14:paraId="1BDEAF84" w14:textId="77777777" w:rsidR="00942AEB" w:rsidRPr="006A5E71" w:rsidRDefault="00942AEB" w:rsidP="006A5E71">
      <w:pPr>
        <w:pStyle w:val="NoSpacing"/>
        <w:jc w:val="both"/>
        <w:rPr>
          <w:rFonts w:ascii="Century" w:hAnsi="Century" w:cs="Times New Roman"/>
          <w:sz w:val="24"/>
          <w:szCs w:val="24"/>
        </w:rPr>
      </w:pPr>
    </w:p>
    <w:p w14:paraId="49F8DCBA" w14:textId="4784530F" w:rsidR="00CB1161" w:rsidRPr="006A5E71" w:rsidRDefault="00CB1161" w:rsidP="006A5E71">
      <w:pPr>
        <w:pStyle w:val="NoSpacing"/>
        <w:jc w:val="both"/>
        <w:rPr>
          <w:rFonts w:ascii="Century" w:eastAsia="Times New Roman" w:hAnsi="Century" w:cs="Times New Roman"/>
          <w:sz w:val="24"/>
          <w:szCs w:val="24"/>
        </w:rPr>
      </w:pPr>
      <w:r w:rsidRPr="006A5E71">
        <w:rPr>
          <w:rFonts w:ascii="Century" w:hAnsi="Century" w:cs="Times New Roman"/>
          <w:sz w:val="24"/>
          <w:szCs w:val="24"/>
        </w:rPr>
        <w:t xml:space="preserve">Section </w:t>
      </w:r>
      <w:r w:rsidR="003D4CF4" w:rsidRPr="006A5E71">
        <w:rPr>
          <w:rFonts w:ascii="Century" w:hAnsi="Century" w:cs="Times New Roman"/>
          <w:sz w:val="24"/>
          <w:szCs w:val="24"/>
        </w:rPr>
        <w:t>5</w:t>
      </w:r>
      <w:r w:rsidRPr="006A5E71">
        <w:rPr>
          <w:rFonts w:ascii="Century" w:hAnsi="Century" w:cs="Times New Roman"/>
          <w:sz w:val="24"/>
          <w:szCs w:val="24"/>
        </w:rPr>
        <w:t xml:space="preserve">. </w:t>
      </w:r>
      <w:r w:rsidRPr="006A5E71">
        <w:rPr>
          <w:rFonts w:ascii="Century" w:hAnsi="Century" w:cs="Times New Roman"/>
          <w:sz w:val="24"/>
          <w:szCs w:val="24"/>
          <w:u w:val="single"/>
        </w:rPr>
        <w:t>Compensation</w:t>
      </w:r>
      <w:r w:rsidRPr="006A5E71">
        <w:rPr>
          <w:rFonts w:ascii="Century" w:hAnsi="Century" w:cs="Times New Roman"/>
          <w:sz w:val="24"/>
          <w:szCs w:val="24"/>
        </w:rPr>
        <w:t>.</w:t>
      </w:r>
      <w:r w:rsidRPr="006A5E71">
        <w:rPr>
          <w:rFonts w:ascii="Century" w:eastAsia="Times New Roman" w:hAnsi="Century" w:cs="Times New Roman"/>
          <w:sz w:val="24"/>
          <w:szCs w:val="24"/>
        </w:rPr>
        <w:t xml:space="preserve"> The </w:t>
      </w:r>
      <w:r w:rsidR="00195EC7">
        <w:rPr>
          <w:rFonts w:ascii="Century" w:eastAsia="Times New Roman" w:hAnsi="Century" w:cs="Times New Roman"/>
          <w:sz w:val="24"/>
          <w:szCs w:val="24"/>
        </w:rPr>
        <w:t>Officers</w:t>
      </w:r>
      <w:r w:rsidRPr="006A5E71">
        <w:rPr>
          <w:rFonts w:ascii="Century" w:eastAsia="Times New Roman" w:hAnsi="Century" w:cs="Times New Roman"/>
          <w:sz w:val="24"/>
          <w:szCs w:val="24"/>
        </w:rPr>
        <w:t xml:space="preserve"> shall receive no compensation other than reasonable expenses. </w:t>
      </w:r>
    </w:p>
    <w:p w14:paraId="008D5B3B" w14:textId="2505B6DE" w:rsidR="00CB1161" w:rsidRPr="006A5E71" w:rsidRDefault="00CB1161" w:rsidP="006A5E71">
      <w:pPr>
        <w:pStyle w:val="NoSpacing"/>
        <w:jc w:val="both"/>
        <w:rPr>
          <w:rFonts w:ascii="Century" w:hAnsi="Century" w:cs="Times New Roman"/>
          <w:sz w:val="24"/>
          <w:szCs w:val="24"/>
        </w:rPr>
      </w:pPr>
    </w:p>
    <w:p w14:paraId="611833AA" w14:textId="0CC5006B" w:rsidR="00CB1161" w:rsidRPr="006A5E71" w:rsidRDefault="00CB1161" w:rsidP="00CB1161">
      <w:pPr>
        <w:pStyle w:val="NoSpacing"/>
        <w:jc w:val="center"/>
        <w:rPr>
          <w:rFonts w:ascii="Century" w:hAnsi="Century" w:cs="Times New Roman"/>
          <w:b/>
          <w:bCs/>
          <w:sz w:val="24"/>
          <w:szCs w:val="24"/>
          <w:u w:val="single"/>
        </w:rPr>
      </w:pPr>
      <w:r w:rsidRPr="006A5E71">
        <w:rPr>
          <w:rFonts w:ascii="Century" w:hAnsi="Century" w:cs="Times New Roman"/>
          <w:b/>
          <w:bCs/>
          <w:sz w:val="24"/>
          <w:szCs w:val="24"/>
          <w:u w:val="single"/>
        </w:rPr>
        <w:t>Article V</w:t>
      </w:r>
      <w:r w:rsidR="00942AEB">
        <w:rPr>
          <w:rFonts w:ascii="Century" w:hAnsi="Century" w:cs="Times New Roman"/>
          <w:b/>
          <w:bCs/>
          <w:sz w:val="24"/>
          <w:szCs w:val="24"/>
          <w:u w:val="single"/>
        </w:rPr>
        <w:t>I</w:t>
      </w:r>
      <w:r w:rsidR="00674530">
        <w:rPr>
          <w:rFonts w:ascii="Century" w:hAnsi="Century" w:cs="Times New Roman"/>
          <w:b/>
          <w:bCs/>
          <w:sz w:val="24"/>
          <w:szCs w:val="24"/>
          <w:u w:val="single"/>
        </w:rPr>
        <w:t>I</w:t>
      </w:r>
    </w:p>
    <w:p w14:paraId="7882F38B" w14:textId="77777777" w:rsidR="00CB1161" w:rsidRPr="006A5E71" w:rsidRDefault="00CB1161" w:rsidP="00CB1161">
      <w:pPr>
        <w:pStyle w:val="NoSpacing"/>
        <w:jc w:val="center"/>
        <w:rPr>
          <w:rFonts w:ascii="Century" w:hAnsi="Century" w:cs="Times New Roman"/>
          <w:sz w:val="24"/>
          <w:szCs w:val="24"/>
        </w:rPr>
      </w:pPr>
      <w:r w:rsidRPr="006A5E71">
        <w:rPr>
          <w:rFonts w:ascii="Century" w:hAnsi="Century" w:cs="Times New Roman"/>
          <w:sz w:val="24"/>
          <w:szCs w:val="24"/>
        </w:rPr>
        <w:t>COMMITTEES</w:t>
      </w:r>
    </w:p>
    <w:p w14:paraId="52C62630" w14:textId="77777777" w:rsidR="00CB1161" w:rsidRPr="006A5E71" w:rsidRDefault="00CB1161" w:rsidP="00CB1161">
      <w:pPr>
        <w:pStyle w:val="NoSpacing"/>
        <w:rPr>
          <w:rFonts w:ascii="Century" w:hAnsi="Century" w:cs="Times New Roman"/>
          <w:sz w:val="24"/>
          <w:szCs w:val="24"/>
        </w:rPr>
      </w:pPr>
    </w:p>
    <w:p w14:paraId="16B3E1AC" w14:textId="1C0C17A1" w:rsidR="00CB1161" w:rsidRPr="006A5E71" w:rsidRDefault="00CB1161" w:rsidP="006A5E71">
      <w:pPr>
        <w:pStyle w:val="NoSpacing"/>
        <w:jc w:val="both"/>
        <w:rPr>
          <w:rFonts w:ascii="Century" w:hAnsi="Century" w:cs="Times New Roman"/>
          <w:sz w:val="24"/>
          <w:szCs w:val="24"/>
        </w:rPr>
      </w:pPr>
      <w:r w:rsidRPr="006A5E71">
        <w:rPr>
          <w:rFonts w:ascii="Century" w:hAnsi="Century" w:cs="Times New Roman"/>
          <w:sz w:val="24"/>
          <w:szCs w:val="24"/>
        </w:rPr>
        <w:t>Section 1</w:t>
      </w:r>
      <w:r w:rsidR="003D4CF4" w:rsidRPr="006A5E71">
        <w:rPr>
          <w:rFonts w:ascii="Century" w:hAnsi="Century" w:cs="Times New Roman"/>
          <w:sz w:val="24"/>
          <w:szCs w:val="24"/>
        </w:rPr>
        <w:t>.</w:t>
      </w:r>
      <w:r w:rsidRPr="006A5E71">
        <w:rPr>
          <w:rFonts w:ascii="Century" w:hAnsi="Century" w:cs="Times New Roman"/>
          <w:sz w:val="24"/>
          <w:szCs w:val="24"/>
        </w:rPr>
        <w:t xml:space="preserve"> </w:t>
      </w:r>
      <w:r w:rsidRPr="006A5E71">
        <w:rPr>
          <w:rFonts w:ascii="Century" w:hAnsi="Century" w:cs="Times New Roman"/>
          <w:sz w:val="24"/>
          <w:szCs w:val="24"/>
          <w:u w:val="single"/>
        </w:rPr>
        <w:t>Committee formation</w:t>
      </w:r>
      <w:r w:rsidRPr="006A5E71">
        <w:rPr>
          <w:rFonts w:ascii="Century" w:hAnsi="Century" w:cs="Times New Roman"/>
          <w:sz w:val="24"/>
          <w:szCs w:val="24"/>
        </w:rPr>
        <w:t xml:space="preserve">. There shall be such standing or special committees as the </w:t>
      </w:r>
      <w:r w:rsidR="003D4CF4" w:rsidRPr="006A5E71">
        <w:rPr>
          <w:rFonts w:ascii="Century" w:hAnsi="Century" w:cs="Times New Roman"/>
          <w:sz w:val="24"/>
          <w:szCs w:val="24"/>
        </w:rPr>
        <w:t>Board of Directors</w:t>
      </w:r>
      <w:r w:rsidRPr="006A5E71">
        <w:rPr>
          <w:rFonts w:ascii="Century" w:hAnsi="Century" w:cs="Times New Roman"/>
          <w:sz w:val="24"/>
          <w:szCs w:val="24"/>
        </w:rPr>
        <w:t xml:space="preserve"> shall create as needed, </w:t>
      </w:r>
      <w:r w:rsidR="003D4CF4" w:rsidRPr="006A5E71">
        <w:rPr>
          <w:rFonts w:ascii="Century" w:hAnsi="Century" w:cs="Times New Roman"/>
          <w:sz w:val="24"/>
          <w:szCs w:val="24"/>
        </w:rPr>
        <w:t xml:space="preserve">including but not limited to a Nominating Committee and </w:t>
      </w:r>
      <w:r w:rsidR="003D4CF4" w:rsidRPr="005D1F07">
        <w:rPr>
          <w:rFonts w:ascii="Century" w:hAnsi="Century" w:cs="Times New Roman"/>
          <w:sz w:val="24"/>
          <w:szCs w:val="24"/>
        </w:rPr>
        <w:t>a Financ</w:t>
      </w:r>
      <w:r w:rsidR="00195EC7" w:rsidRPr="005D1F07">
        <w:rPr>
          <w:rFonts w:ascii="Century" w:hAnsi="Century" w:cs="Times New Roman"/>
          <w:sz w:val="24"/>
          <w:szCs w:val="24"/>
        </w:rPr>
        <w:t>e</w:t>
      </w:r>
      <w:r w:rsidR="003D4CF4" w:rsidRPr="005D1F07">
        <w:rPr>
          <w:rFonts w:ascii="Century" w:hAnsi="Century" w:cs="Times New Roman"/>
          <w:sz w:val="24"/>
          <w:szCs w:val="24"/>
        </w:rPr>
        <w:t xml:space="preserve"> Committee.</w:t>
      </w:r>
      <w:r w:rsidR="003D4CF4" w:rsidRPr="006A5E71">
        <w:rPr>
          <w:rFonts w:ascii="Century" w:hAnsi="Century" w:cs="Times New Roman"/>
          <w:sz w:val="24"/>
          <w:szCs w:val="24"/>
        </w:rPr>
        <w:t xml:space="preserve"> </w:t>
      </w:r>
    </w:p>
    <w:p w14:paraId="0D7F8753" w14:textId="77777777" w:rsidR="00195EC7" w:rsidRPr="006A5E71" w:rsidRDefault="00195EC7" w:rsidP="00CB1161">
      <w:pPr>
        <w:pStyle w:val="NoSpacing"/>
        <w:rPr>
          <w:rFonts w:ascii="Century" w:hAnsi="Century" w:cs="Times New Roman"/>
          <w:sz w:val="24"/>
          <w:szCs w:val="24"/>
        </w:rPr>
      </w:pPr>
    </w:p>
    <w:p w14:paraId="7D44BE11" w14:textId="2EA50BDE" w:rsidR="004C3764" w:rsidRPr="006A5E71" w:rsidRDefault="004C3764" w:rsidP="004C3764">
      <w:pPr>
        <w:pStyle w:val="NoSpacing"/>
        <w:jc w:val="center"/>
        <w:rPr>
          <w:rFonts w:ascii="Century" w:hAnsi="Century" w:cs="Times New Roman"/>
          <w:b/>
          <w:bCs/>
          <w:sz w:val="24"/>
          <w:szCs w:val="24"/>
          <w:u w:val="single"/>
        </w:rPr>
      </w:pPr>
      <w:r w:rsidRPr="006A5E71">
        <w:rPr>
          <w:rFonts w:ascii="Century" w:hAnsi="Century" w:cs="Times New Roman"/>
          <w:b/>
          <w:bCs/>
          <w:sz w:val="24"/>
          <w:szCs w:val="24"/>
          <w:u w:val="single"/>
        </w:rPr>
        <w:t xml:space="preserve">Article </w:t>
      </w:r>
      <w:r w:rsidR="003D4CF4" w:rsidRPr="006A5E71">
        <w:rPr>
          <w:rFonts w:ascii="Century" w:hAnsi="Century" w:cs="Times New Roman"/>
          <w:b/>
          <w:bCs/>
          <w:sz w:val="24"/>
          <w:szCs w:val="24"/>
          <w:u w:val="single"/>
        </w:rPr>
        <w:t>VI</w:t>
      </w:r>
      <w:r w:rsidR="004224D9">
        <w:rPr>
          <w:rFonts w:ascii="Century" w:hAnsi="Century" w:cs="Times New Roman"/>
          <w:b/>
          <w:bCs/>
          <w:sz w:val="24"/>
          <w:szCs w:val="24"/>
          <w:u w:val="single"/>
        </w:rPr>
        <w:t>I</w:t>
      </w:r>
      <w:r w:rsidR="00674530">
        <w:rPr>
          <w:rFonts w:ascii="Century" w:hAnsi="Century" w:cs="Times New Roman"/>
          <w:b/>
          <w:bCs/>
          <w:sz w:val="24"/>
          <w:szCs w:val="24"/>
          <w:u w:val="single"/>
        </w:rPr>
        <w:t>I</w:t>
      </w:r>
    </w:p>
    <w:p w14:paraId="513C9F6A" w14:textId="77777777" w:rsidR="004C3764" w:rsidRPr="006A5E71" w:rsidRDefault="004C3764" w:rsidP="004C3764">
      <w:pPr>
        <w:pStyle w:val="NoSpacing"/>
        <w:jc w:val="center"/>
        <w:rPr>
          <w:rFonts w:ascii="Century" w:hAnsi="Century" w:cs="Times New Roman"/>
          <w:sz w:val="24"/>
          <w:szCs w:val="24"/>
        </w:rPr>
      </w:pPr>
      <w:r w:rsidRPr="006A5E71">
        <w:rPr>
          <w:rFonts w:ascii="Century" w:hAnsi="Century" w:cs="Times New Roman"/>
          <w:sz w:val="24"/>
          <w:szCs w:val="24"/>
        </w:rPr>
        <w:t>AMENDMENTS TO BYLAWS</w:t>
      </w:r>
    </w:p>
    <w:p w14:paraId="1DBC8E7C" w14:textId="77777777" w:rsidR="004C3764" w:rsidRPr="006A5E71" w:rsidRDefault="004C3764" w:rsidP="004C3764">
      <w:pPr>
        <w:pStyle w:val="NoSpacing"/>
        <w:rPr>
          <w:rFonts w:ascii="Century" w:hAnsi="Century" w:cs="Times New Roman"/>
          <w:sz w:val="24"/>
          <w:szCs w:val="24"/>
        </w:rPr>
      </w:pPr>
    </w:p>
    <w:p w14:paraId="68FF05E5" w14:textId="6AE52C4F" w:rsidR="004C3764" w:rsidRPr="006A5E71" w:rsidRDefault="004C3764" w:rsidP="006A5E71">
      <w:pPr>
        <w:pStyle w:val="NoSpacing"/>
        <w:jc w:val="both"/>
        <w:rPr>
          <w:rFonts w:ascii="Century" w:hAnsi="Century" w:cs="Times New Roman"/>
          <w:sz w:val="24"/>
          <w:szCs w:val="24"/>
        </w:rPr>
      </w:pPr>
      <w:r w:rsidRPr="006A5E71">
        <w:rPr>
          <w:rFonts w:ascii="Century" w:hAnsi="Century" w:cs="Times New Roman"/>
          <w:sz w:val="24"/>
          <w:szCs w:val="24"/>
        </w:rPr>
        <w:t xml:space="preserve">Section 1. </w:t>
      </w:r>
      <w:r w:rsidRPr="006A5E71">
        <w:rPr>
          <w:rFonts w:ascii="Century" w:hAnsi="Century" w:cs="Times New Roman"/>
          <w:sz w:val="24"/>
          <w:szCs w:val="24"/>
          <w:u w:val="single"/>
        </w:rPr>
        <w:t>Filing and Notice</w:t>
      </w:r>
      <w:r w:rsidRPr="006A5E71">
        <w:rPr>
          <w:rFonts w:ascii="Century" w:hAnsi="Century" w:cs="Times New Roman"/>
          <w:sz w:val="24"/>
          <w:szCs w:val="24"/>
        </w:rPr>
        <w:t xml:space="preserve">. Any proposed amendments to the Articles or the Bylaws shall be filed with the Secretary. Notice shall be given to members in one of the following ways: (1) Notice shall be provided or published in the </w:t>
      </w:r>
      <w:r w:rsidRPr="006A5E71">
        <w:rPr>
          <w:rFonts w:ascii="Century" w:hAnsi="Century" w:cs="Times New Roman"/>
          <w:i/>
          <w:iCs/>
          <w:sz w:val="24"/>
          <w:szCs w:val="24"/>
        </w:rPr>
        <w:t>Chapter Newsletter</w:t>
      </w:r>
      <w:r w:rsidRPr="006A5E71">
        <w:rPr>
          <w:rFonts w:ascii="Century" w:hAnsi="Century" w:cs="Times New Roman"/>
          <w:b/>
          <w:bCs/>
          <w:i/>
          <w:iCs/>
          <w:sz w:val="24"/>
          <w:szCs w:val="24"/>
        </w:rPr>
        <w:t xml:space="preserve"> </w:t>
      </w:r>
      <w:r w:rsidRPr="006A5E71">
        <w:rPr>
          <w:rFonts w:ascii="Century" w:hAnsi="Century" w:cs="Times New Roman"/>
          <w:sz w:val="24"/>
          <w:szCs w:val="24"/>
        </w:rPr>
        <w:t>at least</w:t>
      </w:r>
      <w:r w:rsidR="0028653B">
        <w:rPr>
          <w:rFonts w:ascii="Century" w:hAnsi="Century" w:cs="Times New Roman"/>
          <w:sz w:val="24"/>
          <w:szCs w:val="24"/>
        </w:rPr>
        <w:t xml:space="preserve"> five</w:t>
      </w:r>
      <w:r w:rsidRPr="006A5E71">
        <w:rPr>
          <w:rFonts w:ascii="Century" w:hAnsi="Century" w:cs="Times New Roman"/>
          <w:sz w:val="24"/>
          <w:szCs w:val="24"/>
        </w:rPr>
        <w:t xml:space="preserve"> days prior to balloting, or (2) Notice shall be sent to all members by electronic means </w:t>
      </w:r>
      <w:r w:rsidR="0028653B">
        <w:rPr>
          <w:rFonts w:ascii="Century" w:hAnsi="Century" w:cs="Times New Roman"/>
          <w:sz w:val="24"/>
          <w:szCs w:val="24"/>
        </w:rPr>
        <w:t>within in a reasonable time as decided by the Board.</w:t>
      </w:r>
    </w:p>
    <w:p w14:paraId="1A920194" w14:textId="77777777" w:rsidR="004C3764" w:rsidRPr="006A5E71" w:rsidRDefault="004C3764" w:rsidP="006A5E71">
      <w:pPr>
        <w:pStyle w:val="NoSpacing"/>
        <w:ind w:left="720"/>
        <w:jc w:val="both"/>
        <w:rPr>
          <w:rFonts w:ascii="Century" w:hAnsi="Century" w:cs="Times New Roman"/>
          <w:sz w:val="24"/>
          <w:szCs w:val="24"/>
        </w:rPr>
      </w:pPr>
    </w:p>
    <w:p w14:paraId="6E534701" w14:textId="3994600C" w:rsidR="004C3764" w:rsidRPr="006A5E71" w:rsidRDefault="004C3764" w:rsidP="006A5E71">
      <w:pPr>
        <w:pStyle w:val="NoSpacing"/>
        <w:jc w:val="both"/>
        <w:rPr>
          <w:rFonts w:ascii="Century" w:hAnsi="Century" w:cs="Times New Roman"/>
          <w:sz w:val="24"/>
          <w:szCs w:val="24"/>
        </w:rPr>
      </w:pPr>
      <w:r w:rsidRPr="006A5E71">
        <w:rPr>
          <w:rFonts w:ascii="Century" w:hAnsi="Century" w:cs="Times New Roman"/>
          <w:sz w:val="24"/>
          <w:szCs w:val="24"/>
        </w:rPr>
        <w:t xml:space="preserve">Section 2. </w:t>
      </w:r>
      <w:r w:rsidRPr="006A5E71">
        <w:rPr>
          <w:rFonts w:ascii="Century" w:hAnsi="Century" w:cs="Times New Roman"/>
          <w:sz w:val="24"/>
          <w:szCs w:val="24"/>
          <w:u w:val="single"/>
        </w:rPr>
        <w:t>Electronic Ballots</w:t>
      </w:r>
      <w:r w:rsidRPr="006A5E71">
        <w:rPr>
          <w:rFonts w:ascii="Century" w:hAnsi="Century" w:cs="Times New Roman"/>
          <w:sz w:val="24"/>
          <w:szCs w:val="24"/>
        </w:rPr>
        <w:t>.</w:t>
      </w:r>
      <w:r w:rsidRPr="006A5E71">
        <w:rPr>
          <w:rFonts w:ascii="Century" w:hAnsi="Century" w:cs="Times New Roman"/>
          <w:b/>
          <w:bCs/>
          <w:sz w:val="24"/>
          <w:szCs w:val="24"/>
        </w:rPr>
        <w:t xml:space="preserve"> </w:t>
      </w:r>
      <w:r w:rsidRPr="006A5E71">
        <w:rPr>
          <w:rFonts w:ascii="Century" w:hAnsi="Century" w:cs="Times New Roman"/>
          <w:sz w:val="24"/>
          <w:szCs w:val="24"/>
        </w:rPr>
        <w:t xml:space="preserve">Electronic ballots may be used for the purpose of changing the Articles or Bylaws provided that ballots shall be made available by the Secretary </w:t>
      </w:r>
      <w:r w:rsidR="00C20658">
        <w:rPr>
          <w:rFonts w:ascii="Century" w:hAnsi="Century" w:cs="Times New Roman"/>
          <w:sz w:val="24"/>
          <w:szCs w:val="24"/>
        </w:rPr>
        <w:t>within a reasonable time</w:t>
      </w:r>
      <w:r w:rsidRPr="006A5E71">
        <w:rPr>
          <w:rFonts w:ascii="Century" w:hAnsi="Century" w:cs="Times New Roman"/>
          <w:sz w:val="24"/>
          <w:szCs w:val="24"/>
        </w:rPr>
        <w:t xml:space="preserve"> after notice of the proposed amendments has been </w:t>
      </w:r>
      <w:r w:rsidRPr="006A5E71">
        <w:rPr>
          <w:rFonts w:ascii="Century" w:hAnsi="Century" w:cs="Times New Roman"/>
          <w:sz w:val="24"/>
          <w:szCs w:val="24"/>
        </w:rPr>
        <w:lastRenderedPageBreak/>
        <w:t xml:space="preserve">distributed to the membership. </w:t>
      </w:r>
      <w:r w:rsidR="006A5E71">
        <w:rPr>
          <w:rFonts w:ascii="Century" w:hAnsi="Century" w:cs="Times New Roman"/>
          <w:sz w:val="24"/>
          <w:szCs w:val="24"/>
        </w:rPr>
        <w:t xml:space="preserve">The </w:t>
      </w:r>
      <w:r w:rsidRPr="006A5E71">
        <w:rPr>
          <w:rFonts w:ascii="Century" w:hAnsi="Century" w:cs="Times New Roman"/>
          <w:sz w:val="24"/>
          <w:szCs w:val="24"/>
        </w:rPr>
        <w:t>Board of Directors must specify the time for closing the balloting</w:t>
      </w:r>
      <w:r w:rsidR="00C20658">
        <w:rPr>
          <w:rFonts w:ascii="Century" w:hAnsi="Century" w:cs="Times New Roman"/>
          <w:sz w:val="24"/>
          <w:szCs w:val="24"/>
        </w:rPr>
        <w:t xml:space="preserve"> prior to sending the electronic ballots to the membership. </w:t>
      </w:r>
    </w:p>
    <w:p w14:paraId="0BD7F311" w14:textId="77777777" w:rsidR="004C3764" w:rsidRPr="006A5E71" w:rsidRDefault="004C3764" w:rsidP="006A5E71">
      <w:pPr>
        <w:pStyle w:val="NoSpacing"/>
        <w:jc w:val="both"/>
        <w:rPr>
          <w:rFonts w:ascii="Century" w:hAnsi="Century" w:cs="Times New Roman"/>
          <w:sz w:val="24"/>
          <w:szCs w:val="24"/>
        </w:rPr>
      </w:pPr>
    </w:p>
    <w:p w14:paraId="769496D5" w14:textId="7056138F" w:rsidR="004C3764" w:rsidRPr="006A5E71" w:rsidRDefault="004C3764" w:rsidP="006A5E71">
      <w:pPr>
        <w:pStyle w:val="NoSpacing"/>
        <w:jc w:val="both"/>
        <w:rPr>
          <w:rFonts w:ascii="Century" w:hAnsi="Century" w:cs="Times New Roman"/>
          <w:sz w:val="24"/>
          <w:szCs w:val="24"/>
        </w:rPr>
      </w:pPr>
      <w:r w:rsidRPr="006A5E71">
        <w:rPr>
          <w:rFonts w:ascii="Century" w:hAnsi="Century" w:cs="Times New Roman"/>
          <w:sz w:val="24"/>
          <w:szCs w:val="24"/>
        </w:rPr>
        <w:t xml:space="preserve">Section 3. </w:t>
      </w:r>
      <w:r w:rsidRPr="006A5E71">
        <w:rPr>
          <w:rFonts w:ascii="Century" w:hAnsi="Century" w:cs="Times New Roman"/>
          <w:sz w:val="24"/>
          <w:szCs w:val="24"/>
          <w:u w:val="single"/>
        </w:rPr>
        <w:t>Voice Ballots</w:t>
      </w:r>
      <w:r w:rsidRPr="006A5E71">
        <w:rPr>
          <w:rFonts w:ascii="Century" w:hAnsi="Century" w:cs="Times New Roman"/>
          <w:sz w:val="24"/>
          <w:szCs w:val="24"/>
        </w:rPr>
        <w:t xml:space="preserve">. Voice ballots may be used for the purpose of changing the Articles or Bylaws at any regularly scheduled meeting of SEAALL, provided that the proposed amendments and a summary of the changes </w:t>
      </w:r>
      <w:r w:rsidR="00BA2DC5">
        <w:rPr>
          <w:rFonts w:ascii="Century" w:hAnsi="Century" w:cs="Times New Roman"/>
          <w:sz w:val="24"/>
          <w:szCs w:val="24"/>
        </w:rPr>
        <w:t xml:space="preserve">(1) </w:t>
      </w:r>
      <w:r w:rsidRPr="006A5E71">
        <w:rPr>
          <w:rFonts w:ascii="Century" w:hAnsi="Century" w:cs="Times New Roman"/>
          <w:sz w:val="24"/>
          <w:szCs w:val="24"/>
        </w:rPr>
        <w:t>have been provided</w:t>
      </w:r>
      <w:r w:rsidR="00BA2DC5">
        <w:rPr>
          <w:rFonts w:ascii="Century" w:hAnsi="Century" w:cs="Times New Roman"/>
          <w:sz w:val="24"/>
          <w:szCs w:val="24"/>
        </w:rPr>
        <w:t xml:space="preserve"> </w:t>
      </w:r>
      <w:r w:rsidRPr="006A5E71">
        <w:rPr>
          <w:rFonts w:ascii="Century" w:hAnsi="Century" w:cs="Times New Roman"/>
          <w:sz w:val="24"/>
          <w:szCs w:val="24"/>
        </w:rPr>
        <w:t xml:space="preserve">to the membership by electronic means </w:t>
      </w:r>
      <w:r w:rsidR="00BA2DC5">
        <w:rPr>
          <w:rFonts w:ascii="Century" w:hAnsi="Century" w:cs="Times New Roman"/>
          <w:sz w:val="24"/>
          <w:szCs w:val="24"/>
        </w:rPr>
        <w:t>within a reasonable time</w:t>
      </w:r>
      <w:r w:rsidRPr="006A5E71">
        <w:rPr>
          <w:rFonts w:ascii="Century" w:hAnsi="Century" w:cs="Times New Roman"/>
          <w:sz w:val="24"/>
          <w:szCs w:val="24"/>
        </w:rPr>
        <w:t xml:space="preserve"> or (2) published in the </w:t>
      </w:r>
      <w:r w:rsidRPr="006A5E71">
        <w:rPr>
          <w:rFonts w:ascii="Century" w:hAnsi="Century" w:cs="Times New Roman"/>
          <w:i/>
          <w:iCs/>
          <w:sz w:val="24"/>
          <w:szCs w:val="24"/>
        </w:rPr>
        <w:t>Chapter Newsletter</w:t>
      </w:r>
      <w:r w:rsidRPr="006A5E71">
        <w:rPr>
          <w:rFonts w:ascii="Century" w:hAnsi="Century" w:cs="Times New Roman"/>
          <w:b/>
          <w:bCs/>
          <w:i/>
          <w:iCs/>
          <w:sz w:val="24"/>
          <w:szCs w:val="24"/>
        </w:rPr>
        <w:t xml:space="preserve"> </w:t>
      </w:r>
      <w:r w:rsidR="00BA2DC5">
        <w:rPr>
          <w:rFonts w:ascii="Century" w:hAnsi="Century" w:cs="Times New Roman"/>
          <w:sz w:val="24"/>
          <w:szCs w:val="24"/>
        </w:rPr>
        <w:t xml:space="preserve">within a reasonable time </w:t>
      </w:r>
      <w:r w:rsidRPr="006A5E71">
        <w:rPr>
          <w:rFonts w:ascii="Century" w:hAnsi="Century" w:cs="Times New Roman"/>
          <w:sz w:val="24"/>
          <w:szCs w:val="24"/>
        </w:rPr>
        <w:t xml:space="preserve">prior to the meeting. </w:t>
      </w:r>
    </w:p>
    <w:p w14:paraId="3D6B6A68" w14:textId="77777777" w:rsidR="004C3764" w:rsidRPr="006A5E71" w:rsidRDefault="004C3764" w:rsidP="006A5E71">
      <w:pPr>
        <w:pStyle w:val="NoSpacing"/>
        <w:jc w:val="both"/>
        <w:rPr>
          <w:rFonts w:ascii="Century" w:hAnsi="Century" w:cs="Times New Roman"/>
          <w:sz w:val="24"/>
          <w:szCs w:val="24"/>
        </w:rPr>
      </w:pPr>
    </w:p>
    <w:p w14:paraId="5CDDE987" w14:textId="4434EA3C" w:rsidR="004C3764" w:rsidRPr="006A5E71" w:rsidRDefault="004C3764" w:rsidP="006A5E71">
      <w:pPr>
        <w:pStyle w:val="NoSpacing"/>
        <w:jc w:val="both"/>
        <w:rPr>
          <w:rFonts w:ascii="Century" w:hAnsi="Century" w:cs="Times New Roman"/>
          <w:sz w:val="24"/>
          <w:szCs w:val="24"/>
        </w:rPr>
      </w:pPr>
      <w:r w:rsidRPr="006A5E71">
        <w:rPr>
          <w:rFonts w:ascii="Century" w:hAnsi="Century" w:cs="Times New Roman"/>
          <w:sz w:val="24"/>
          <w:szCs w:val="24"/>
        </w:rPr>
        <w:t xml:space="preserve">Section 4. </w:t>
      </w:r>
      <w:r w:rsidRPr="006A5E71">
        <w:rPr>
          <w:rFonts w:ascii="Century" w:hAnsi="Century" w:cs="Times New Roman"/>
          <w:sz w:val="24"/>
          <w:szCs w:val="24"/>
          <w:u w:val="single"/>
        </w:rPr>
        <w:t>Successful Election</w:t>
      </w:r>
      <w:r w:rsidRPr="006A5E71">
        <w:rPr>
          <w:rFonts w:ascii="Century" w:hAnsi="Century" w:cs="Times New Roman"/>
          <w:sz w:val="24"/>
          <w:szCs w:val="24"/>
        </w:rPr>
        <w:t>. If two-thirds of the members present and voting at a meeting or two-thirds of the members casting valid electronic ballots are in favor of such amendment, it shall stand adopted.</w:t>
      </w:r>
    </w:p>
    <w:p w14:paraId="0DE53BFC" w14:textId="77777777" w:rsidR="00CB1161" w:rsidRPr="006A5E71" w:rsidRDefault="00CB1161" w:rsidP="00CB1161">
      <w:pPr>
        <w:pStyle w:val="NoSpacing"/>
        <w:rPr>
          <w:rFonts w:ascii="Century" w:hAnsi="Century" w:cs="Times New Roman"/>
          <w:b/>
          <w:bCs/>
          <w:sz w:val="24"/>
          <w:szCs w:val="24"/>
        </w:rPr>
      </w:pPr>
    </w:p>
    <w:p w14:paraId="30A322C8" w14:textId="6B1F6650" w:rsidR="00CB1161" w:rsidRPr="006A5E71" w:rsidRDefault="00CB1161" w:rsidP="00CB1161">
      <w:pPr>
        <w:pStyle w:val="NoSpacing"/>
        <w:jc w:val="center"/>
        <w:rPr>
          <w:rFonts w:ascii="Century" w:hAnsi="Century" w:cs="Times New Roman"/>
          <w:b/>
          <w:bCs/>
          <w:sz w:val="24"/>
          <w:szCs w:val="24"/>
          <w:u w:val="single"/>
        </w:rPr>
      </w:pPr>
      <w:r w:rsidRPr="006A5E71">
        <w:rPr>
          <w:rFonts w:ascii="Century" w:hAnsi="Century" w:cs="Times New Roman"/>
          <w:b/>
          <w:bCs/>
          <w:sz w:val="24"/>
          <w:szCs w:val="24"/>
          <w:u w:val="single"/>
        </w:rPr>
        <w:t xml:space="preserve">Article </w:t>
      </w:r>
      <w:r w:rsidR="00674530">
        <w:rPr>
          <w:rFonts w:ascii="Century" w:hAnsi="Century" w:cs="Times New Roman"/>
          <w:b/>
          <w:bCs/>
          <w:sz w:val="24"/>
          <w:szCs w:val="24"/>
          <w:u w:val="single"/>
        </w:rPr>
        <w:t>IX</w:t>
      </w:r>
    </w:p>
    <w:p w14:paraId="7D7A32A3" w14:textId="77777777" w:rsidR="00CB1161" w:rsidRPr="006A5E71" w:rsidRDefault="00CB1161" w:rsidP="00CB1161">
      <w:pPr>
        <w:pStyle w:val="NoSpacing"/>
        <w:jc w:val="center"/>
        <w:rPr>
          <w:rFonts w:ascii="Century" w:hAnsi="Century" w:cs="Times New Roman"/>
          <w:sz w:val="24"/>
          <w:szCs w:val="24"/>
        </w:rPr>
      </w:pPr>
      <w:r w:rsidRPr="006A5E71">
        <w:rPr>
          <w:rFonts w:ascii="Century" w:hAnsi="Century" w:cs="Times New Roman"/>
          <w:sz w:val="24"/>
          <w:szCs w:val="24"/>
        </w:rPr>
        <w:t>GENERAL PROVISIONS</w:t>
      </w:r>
    </w:p>
    <w:p w14:paraId="53F58B34" w14:textId="77777777" w:rsidR="00CB1161" w:rsidRPr="006A5E71" w:rsidRDefault="00CB1161" w:rsidP="00CB1161">
      <w:pPr>
        <w:pStyle w:val="NoSpacing"/>
        <w:rPr>
          <w:rFonts w:ascii="Century" w:hAnsi="Century" w:cs="Times New Roman"/>
          <w:sz w:val="24"/>
          <w:szCs w:val="24"/>
        </w:rPr>
      </w:pPr>
    </w:p>
    <w:p w14:paraId="0DEA2AA0" w14:textId="62121D60" w:rsidR="00CB1161" w:rsidRPr="006A5E71" w:rsidRDefault="00CB1161" w:rsidP="006A5E71">
      <w:pPr>
        <w:pStyle w:val="NoSpacing"/>
        <w:jc w:val="both"/>
        <w:rPr>
          <w:rFonts w:ascii="Century" w:hAnsi="Century" w:cs="Times New Roman"/>
          <w:sz w:val="24"/>
          <w:szCs w:val="24"/>
        </w:rPr>
      </w:pPr>
      <w:r w:rsidRPr="006A5E71">
        <w:rPr>
          <w:rFonts w:ascii="Century" w:hAnsi="Century" w:cs="Times New Roman"/>
          <w:sz w:val="24"/>
          <w:szCs w:val="24"/>
        </w:rPr>
        <w:t xml:space="preserve">Section 1. </w:t>
      </w:r>
      <w:r w:rsidRPr="006A5E71">
        <w:rPr>
          <w:rFonts w:ascii="Century" w:hAnsi="Century" w:cs="Times New Roman"/>
          <w:sz w:val="24"/>
          <w:szCs w:val="24"/>
          <w:u w:val="single"/>
        </w:rPr>
        <w:t>Fiscal Year</w:t>
      </w:r>
      <w:r w:rsidRPr="006A5E71">
        <w:rPr>
          <w:rFonts w:ascii="Century" w:hAnsi="Century" w:cs="Times New Roman"/>
          <w:sz w:val="24"/>
          <w:szCs w:val="24"/>
        </w:rPr>
        <w:t xml:space="preserve">. The fiscal year of SEAALL shall begin on April 1 and expire midnight on March 31. </w:t>
      </w:r>
    </w:p>
    <w:p w14:paraId="6B7202B5" w14:textId="77777777" w:rsidR="00CB1161" w:rsidRPr="006A5E71" w:rsidRDefault="00CB1161" w:rsidP="006A5E71">
      <w:pPr>
        <w:pStyle w:val="NoSpacing"/>
        <w:jc w:val="both"/>
        <w:rPr>
          <w:rFonts w:ascii="Century" w:hAnsi="Century" w:cs="Times New Roman"/>
          <w:sz w:val="24"/>
          <w:szCs w:val="24"/>
        </w:rPr>
      </w:pPr>
    </w:p>
    <w:p w14:paraId="79355457" w14:textId="6CA26434" w:rsidR="00CB1161" w:rsidRPr="006A5E71" w:rsidRDefault="00CB1161" w:rsidP="006A5E71">
      <w:pPr>
        <w:pStyle w:val="NoSpacing"/>
        <w:jc w:val="both"/>
        <w:rPr>
          <w:rFonts w:ascii="Century" w:hAnsi="Century" w:cs="Times New Roman"/>
          <w:sz w:val="24"/>
          <w:szCs w:val="24"/>
        </w:rPr>
      </w:pPr>
      <w:r w:rsidRPr="006A5E71">
        <w:rPr>
          <w:rFonts w:ascii="Century" w:hAnsi="Century" w:cs="Times New Roman"/>
          <w:sz w:val="24"/>
          <w:szCs w:val="24"/>
        </w:rPr>
        <w:t xml:space="preserve">Section 2. </w:t>
      </w:r>
      <w:r w:rsidRPr="006A5E71">
        <w:rPr>
          <w:rFonts w:ascii="Century" w:hAnsi="Century" w:cs="Times New Roman"/>
          <w:sz w:val="24"/>
          <w:szCs w:val="24"/>
          <w:u w:val="single"/>
        </w:rPr>
        <w:t>Books and Records</w:t>
      </w:r>
      <w:r w:rsidRPr="006A5E71">
        <w:rPr>
          <w:rFonts w:ascii="Century" w:hAnsi="Century" w:cs="Times New Roman"/>
          <w:sz w:val="24"/>
          <w:szCs w:val="24"/>
        </w:rPr>
        <w:t xml:space="preserve">. </w:t>
      </w:r>
      <w:r w:rsidR="00BB61D1">
        <w:rPr>
          <w:rFonts w:ascii="Century" w:hAnsi="Century" w:cs="Times New Roman"/>
          <w:sz w:val="24"/>
          <w:szCs w:val="24"/>
        </w:rPr>
        <w:t>SEAALL</w:t>
      </w:r>
      <w:r w:rsidRPr="006A5E71">
        <w:rPr>
          <w:rFonts w:ascii="Century" w:hAnsi="Century" w:cs="Times New Roman"/>
          <w:sz w:val="24"/>
          <w:szCs w:val="24"/>
        </w:rPr>
        <w:t xml:space="preserve"> shall keep correct and complete books and records of accounts and shall also keep minutes of the proceedings of its Board.</w:t>
      </w:r>
    </w:p>
    <w:p w14:paraId="2F16C778" w14:textId="77777777" w:rsidR="000D0E7A" w:rsidRPr="006A5E71" w:rsidRDefault="000D0E7A" w:rsidP="006A5E71">
      <w:pPr>
        <w:pStyle w:val="NoSpacing"/>
        <w:jc w:val="both"/>
        <w:rPr>
          <w:rFonts w:ascii="Century" w:hAnsi="Century" w:cs="Times New Roman"/>
          <w:sz w:val="24"/>
          <w:szCs w:val="24"/>
        </w:rPr>
      </w:pPr>
    </w:p>
    <w:p w14:paraId="6F8BFD2E" w14:textId="38B516B1" w:rsidR="00CB1161" w:rsidRPr="006A5E71" w:rsidRDefault="00CB1161" w:rsidP="006A5E71">
      <w:pPr>
        <w:pStyle w:val="NoSpacing"/>
        <w:jc w:val="both"/>
        <w:rPr>
          <w:rFonts w:ascii="Century" w:hAnsi="Century" w:cs="Times New Roman"/>
          <w:sz w:val="24"/>
          <w:szCs w:val="24"/>
        </w:rPr>
      </w:pPr>
      <w:r w:rsidRPr="006A5E71">
        <w:rPr>
          <w:rFonts w:ascii="Century" w:hAnsi="Century" w:cs="Times New Roman"/>
          <w:sz w:val="24"/>
          <w:szCs w:val="24"/>
        </w:rPr>
        <w:t xml:space="preserve">Section 3. </w:t>
      </w:r>
      <w:r w:rsidRPr="006A5E71">
        <w:rPr>
          <w:rFonts w:ascii="Century" w:hAnsi="Century" w:cs="Times New Roman"/>
          <w:sz w:val="24"/>
          <w:szCs w:val="24"/>
          <w:u w:val="single"/>
        </w:rPr>
        <w:t>Anti-Discrimination</w:t>
      </w:r>
      <w:r w:rsidRPr="006A5E71">
        <w:rPr>
          <w:rFonts w:ascii="Century" w:hAnsi="Century" w:cs="Times New Roman"/>
          <w:sz w:val="24"/>
          <w:szCs w:val="24"/>
        </w:rPr>
        <w:t>.</w:t>
      </w:r>
      <w:r w:rsidRPr="006A5E71">
        <w:rPr>
          <w:rFonts w:ascii="Century" w:hAnsi="Century" w:cs="Times New Roman"/>
          <w:b/>
          <w:bCs/>
          <w:sz w:val="24"/>
          <w:szCs w:val="24"/>
        </w:rPr>
        <w:t xml:space="preserve"> </w:t>
      </w:r>
      <w:r w:rsidRPr="006A5E71">
        <w:rPr>
          <w:rFonts w:ascii="Century" w:hAnsi="Century" w:cs="Times New Roman"/>
          <w:sz w:val="24"/>
          <w:szCs w:val="24"/>
        </w:rPr>
        <w:t xml:space="preserve">Membership in SEAALL or participation in any activity of SEAALL shall not be denied or abridged to any individual on account of race, color, religion, gender, age, national origin, disability, sexual orientation, or gender identity. </w:t>
      </w:r>
    </w:p>
    <w:p w14:paraId="687CD268" w14:textId="77777777" w:rsidR="00CB1161" w:rsidRPr="006A5E71" w:rsidRDefault="00CB1161" w:rsidP="006A5E71">
      <w:pPr>
        <w:pStyle w:val="NoSpacing"/>
        <w:jc w:val="both"/>
        <w:rPr>
          <w:rFonts w:ascii="Century" w:hAnsi="Century" w:cs="Times New Roman"/>
          <w:sz w:val="24"/>
          <w:szCs w:val="24"/>
        </w:rPr>
      </w:pPr>
    </w:p>
    <w:p w14:paraId="06E2550C" w14:textId="3DF15C46" w:rsidR="00B750D7" w:rsidRPr="00B750D7" w:rsidRDefault="00CB1161" w:rsidP="00B750D7">
      <w:pPr>
        <w:pStyle w:val="NoSpacing"/>
        <w:jc w:val="both"/>
        <w:rPr>
          <w:rFonts w:ascii="Century" w:hAnsi="Century" w:cs="Times New Roman"/>
          <w:sz w:val="24"/>
          <w:szCs w:val="24"/>
        </w:rPr>
      </w:pPr>
      <w:r w:rsidRPr="00BA2DC5">
        <w:rPr>
          <w:rFonts w:ascii="Century" w:hAnsi="Century" w:cs="Times New Roman"/>
          <w:sz w:val="24"/>
          <w:szCs w:val="24"/>
        </w:rPr>
        <w:t xml:space="preserve">Section 4. </w:t>
      </w:r>
      <w:r w:rsidRPr="00BA2DC5">
        <w:rPr>
          <w:rFonts w:ascii="Century" w:hAnsi="Century" w:cs="Times New Roman"/>
          <w:sz w:val="24"/>
          <w:szCs w:val="24"/>
          <w:u w:val="single"/>
        </w:rPr>
        <w:t>Conflict of Interest</w:t>
      </w:r>
      <w:r w:rsidRPr="00BA2DC5">
        <w:rPr>
          <w:rFonts w:ascii="Century" w:hAnsi="Century" w:cs="Times New Roman"/>
          <w:sz w:val="24"/>
          <w:szCs w:val="24"/>
        </w:rPr>
        <w:t xml:space="preserve">. </w:t>
      </w:r>
      <w:r w:rsidR="00B750D7" w:rsidRPr="00B750D7">
        <w:rPr>
          <w:rFonts w:ascii="Century" w:hAnsi="Century" w:cs="Times New Roman"/>
          <w:sz w:val="24"/>
          <w:szCs w:val="24"/>
        </w:rPr>
        <w:t xml:space="preserve">Board of </w:t>
      </w:r>
      <w:r w:rsidR="00BE581B" w:rsidRPr="00BE581B">
        <w:rPr>
          <w:rFonts w:ascii="Century" w:hAnsi="Century" w:cs="Arial"/>
          <w:color w:val="000000"/>
          <w:sz w:val="24"/>
          <w:szCs w:val="24"/>
          <w:shd w:val="clear" w:color="auto" w:fill="FFFFFF"/>
        </w:rPr>
        <w:t>Directors shall be under an obligation to disclose their actual or potential</w:t>
      </w:r>
      <w:r w:rsidR="00760314">
        <w:rPr>
          <w:rFonts w:ascii="Century" w:hAnsi="Century" w:cs="Arial"/>
          <w:color w:val="000000"/>
          <w:sz w:val="24"/>
          <w:szCs w:val="24"/>
          <w:shd w:val="clear" w:color="auto" w:fill="FFFFFF"/>
        </w:rPr>
        <w:t xml:space="preserve"> </w:t>
      </w:r>
      <w:r w:rsidR="00760314" w:rsidRPr="00BE581B">
        <w:rPr>
          <w:rFonts w:ascii="Century" w:hAnsi="Century" w:cs="Arial"/>
          <w:color w:val="000000"/>
          <w:sz w:val="24"/>
          <w:szCs w:val="24"/>
          <w:bdr w:val="none" w:sz="0" w:space="0" w:color="auto" w:frame="1"/>
          <w:shd w:val="clear" w:color="auto" w:fill="FFFFFF"/>
        </w:rPr>
        <w:t>conflicts</w:t>
      </w:r>
      <w:r w:rsidR="00760314">
        <w:rPr>
          <w:rFonts w:ascii="Century" w:hAnsi="Century" w:cs="Arial"/>
          <w:color w:val="000000"/>
          <w:sz w:val="24"/>
          <w:szCs w:val="24"/>
          <w:shd w:val="clear" w:color="auto" w:fill="FFFFFF"/>
        </w:rPr>
        <w:t xml:space="preserve"> </w:t>
      </w:r>
      <w:r w:rsidR="00BE581B" w:rsidRPr="00BE581B">
        <w:rPr>
          <w:rFonts w:ascii="Century" w:hAnsi="Century" w:cs="Arial"/>
          <w:color w:val="000000"/>
          <w:sz w:val="24"/>
          <w:szCs w:val="24"/>
          <w:shd w:val="clear" w:color="auto" w:fill="FFFFFF"/>
        </w:rPr>
        <w:t>of</w:t>
      </w:r>
      <w:r w:rsidR="00760314">
        <w:rPr>
          <w:rFonts w:ascii="Century" w:hAnsi="Century" w:cs="Arial"/>
          <w:color w:val="000000"/>
          <w:sz w:val="24"/>
          <w:szCs w:val="24"/>
          <w:shd w:val="clear" w:color="auto" w:fill="FFFFFF"/>
        </w:rPr>
        <w:t xml:space="preserve"> </w:t>
      </w:r>
      <w:r w:rsidR="00BE581B" w:rsidRPr="00BE581B">
        <w:rPr>
          <w:rFonts w:ascii="Century" w:hAnsi="Century" w:cs="Arial"/>
          <w:color w:val="000000"/>
          <w:sz w:val="24"/>
          <w:szCs w:val="24"/>
          <w:bdr w:val="none" w:sz="0" w:space="0" w:color="auto" w:frame="1"/>
          <w:shd w:val="clear" w:color="auto" w:fill="FFFFFF"/>
        </w:rPr>
        <w:t>interest</w:t>
      </w:r>
      <w:r w:rsidR="00BE581B" w:rsidRPr="00BE581B">
        <w:rPr>
          <w:rFonts w:ascii="Century" w:hAnsi="Century" w:cs="Arial"/>
          <w:color w:val="000000"/>
          <w:sz w:val="24"/>
          <w:szCs w:val="24"/>
          <w:shd w:val="clear" w:color="auto" w:fill="FFFFFF"/>
        </w:rPr>
        <w:t xml:space="preserve">. Directors having such an interest shall </w:t>
      </w:r>
      <w:r w:rsidR="00B750D7">
        <w:rPr>
          <w:rFonts w:ascii="Century" w:hAnsi="Century" w:cs="Arial"/>
          <w:color w:val="000000"/>
          <w:sz w:val="24"/>
          <w:szCs w:val="24"/>
          <w:shd w:val="clear" w:color="auto" w:fill="FFFFFF"/>
        </w:rPr>
        <w:t xml:space="preserve">recuse </w:t>
      </w:r>
      <w:r w:rsidR="00BE581B" w:rsidRPr="00BE581B">
        <w:rPr>
          <w:rFonts w:ascii="Century" w:hAnsi="Century" w:cs="Arial"/>
          <w:color w:val="000000"/>
          <w:sz w:val="24"/>
          <w:szCs w:val="24"/>
          <w:shd w:val="clear" w:color="auto" w:fill="FFFFFF"/>
        </w:rPr>
        <w:t>themselves from discussion and decision of the matter unless otherwise determined by the Board.</w:t>
      </w:r>
      <w:r w:rsidR="00BE581B" w:rsidRPr="000D0E7A">
        <w:rPr>
          <w:rFonts w:ascii="Century" w:hAnsi="Century"/>
          <w:sz w:val="24"/>
          <w:szCs w:val="24"/>
        </w:rPr>
        <w:t xml:space="preserve"> </w:t>
      </w:r>
      <w:r w:rsidR="00BE581B" w:rsidRPr="000D0E7A">
        <w:rPr>
          <w:rFonts w:ascii="Century" w:hAnsi="Century" w:cs="Times New Roman"/>
          <w:sz w:val="24"/>
          <w:szCs w:val="24"/>
        </w:rPr>
        <w:t>A separate conflict of interest policy shall be established by resolution of the Boar</w:t>
      </w:r>
      <w:r w:rsidR="00BE581B" w:rsidRPr="000D0E7A">
        <w:rPr>
          <w:rFonts w:ascii="Century" w:hAnsi="Century"/>
          <w:sz w:val="24"/>
          <w:szCs w:val="24"/>
        </w:rPr>
        <w:t>d</w:t>
      </w:r>
      <w:r w:rsidR="00B750D7" w:rsidRPr="000D0E7A">
        <w:rPr>
          <w:rFonts w:ascii="Century" w:hAnsi="Century"/>
          <w:sz w:val="24"/>
          <w:szCs w:val="24"/>
        </w:rPr>
        <w:t xml:space="preserve">, and the Board shall </w:t>
      </w:r>
      <w:r w:rsidR="00B750D7" w:rsidRPr="000D0E7A">
        <w:rPr>
          <w:rFonts w:ascii="Century" w:hAnsi="Century" w:cs="Times New Roman"/>
          <w:sz w:val="24"/>
          <w:szCs w:val="24"/>
        </w:rPr>
        <w:t>review and sign the policy annually.</w:t>
      </w:r>
    </w:p>
    <w:p w14:paraId="58505B14" w14:textId="7EEE9790" w:rsidR="00CB1161" w:rsidRPr="006A5E71" w:rsidRDefault="00CB1161" w:rsidP="006A5E71">
      <w:pPr>
        <w:pStyle w:val="NormalWeb"/>
        <w:jc w:val="both"/>
        <w:rPr>
          <w:rFonts w:ascii="Century" w:hAnsi="Century"/>
        </w:rPr>
      </w:pPr>
      <w:r w:rsidRPr="00B750D7">
        <w:rPr>
          <w:rFonts w:ascii="Century" w:hAnsi="Century"/>
        </w:rPr>
        <w:t xml:space="preserve">Section 5. </w:t>
      </w:r>
      <w:r w:rsidRPr="00B750D7">
        <w:rPr>
          <w:rFonts w:ascii="Century" w:hAnsi="Century"/>
          <w:u w:val="single"/>
        </w:rPr>
        <w:t>Officer and Director Indemnification</w:t>
      </w:r>
      <w:r w:rsidRPr="00B750D7">
        <w:rPr>
          <w:rFonts w:ascii="Century" w:hAnsi="Century"/>
        </w:rPr>
        <w:t>. SEAALL shall indemnify each</w:t>
      </w:r>
      <w:r w:rsidRPr="006A5E71">
        <w:rPr>
          <w:rFonts w:ascii="Century" w:hAnsi="Century"/>
        </w:rPr>
        <w:t xml:space="preserve"> person who is </w:t>
      </w:r>
      <w:r w:rsidRPr="006A5E71">
        <w:rPr>
          <w:rFonts w:ascii="Century" w:hAnsi="Century"/>
          <w:color w:val="000000" w:themeColor="text1"/>
        </w:rPr>
        <w:t xml:space="preserve">or was a Director or Officer of the organization against all cost, expense, and claims if the Director or Officer, acting in his or her official capacity, </w:t>
      </w:r>
      <w:r w:rsidRPr="006A5E71">
        <w:rPr>
          <w:rFonts w:ascii="Century" w:hAnsi="Century"/>
          <w:color w:val="000000" w:themeColor="text1"/>
          <w:shd w:val="clear" w:color="auto" w:fill="FFFFFF"/>
        </w:rPr>
        <w:t>acted in good faith and reasonably believed that his or her actions were in the best interests of SEAALL</w:t>
      </w:r>
      <w:r w:rsidRPr="006A5E71">
        <w:rPr>
          <w:rStyle w:val="apple-converted-space"/>
          <w:rFonts w:ascii="Century" w:hAnsi="Century"/>
          <w:color w:val="000000" w:themeColor="text1"/>
          <w:shd w:val="clear" w:color="auto" w:fill="FFFFFF"/>
        </w:rPr>
        <w:t xml:space="preserve"> in compliance with the South Carolina Nonprofit Corporation Act.</w:t>
      </w:r>
    </w:p>
    <w:p w14:paraId="7537DD95" w14:textId="121B99D2" w:rsidR="00CB1161" w:rsidRPr="006A5E71" w:rsidRDefault="00CB1161" w:rsidP="006A5E71">
      <w:pPr>
        <w:pStyle w:val="NoSpacing"/>
        <w:jc w:val="both"/>
        <w:rPr>
          <w:rFonts w:ascii="Century" w:hAnsi="Century" w:cs="Times New Roman"/>
          <w:sz w:val="24"/>
          <w:szCs w:val="24"/>
        </w:rPr>
      </w:pPr>
      <w:r w:rsidRPr="006A5E71">
        <w:rPr>
          <w:rFonts w:ascii="Century" w:hAnsi="Century" w:cs="Times New Roman"/>
          <w:sz w:val="24"/>
          <w:szCs w:val="24"/>
        </w:rPr>
        <w:t xml:space="preserve">Section 6. </w:t>
      </w:r>
      <w:r w:rsidRPr="006A5E71">
        <w:rPr>
          <w:rFonts w:ascii="Century" w:hAnsi="Century" w:cs="Times New Roman"/>
          <w:sz w:val="24"/>
          <w:szCs w:val="24"/>
          <w:u w:val="single"/>
        </w:rPr>
        <w:t>Choice of Law and Severability</w:t>
      </w:r>
      <w:r w:rsidRPr="006A5E71">
        <w:rPr>
          <w:rFonts w:ascii="Century" w:hAnsi="Century" w:cs="Times New Roman"/>
          <w:sz w:val="24"/>
          <w:szCs w:val="24"/>
        </w:rPr>
        <w:t xml:space="preserve">. These bylaws shall be interpreted under the laws of the State of South Carolina. Under any and all circumstances, the laws of the State of South Carolina apply and shall be adhered to in the business of SEAALL </w:t>
      </w:r>
      <w:r w:rsidRPr="006A5E71">
        <w:rPr>
          <w:rFonts w:ascii="Century" w:hAnsi="Century" w:cs="Times New Roman"/>
          <w:sz w:val="24"/>
          <w:szCs w:val="24"/>
        </w:rPr>
        <w:lastRenderedPageBreak/>
        <w:t>in any future modifications or revisions of these bylaws. If any section or heading is deemed unlawful, the remainder shall be legally valid.</w:t>
      </w:r>
    </w:p>
    <w:p w14:paraId="47E8D36C" w14:textId="4A03B0AC" w:rsidR="00CB1161" w:rsidRPr="006A5E71" w:rsidRDefault="00CB1161" w:rsidP="006A5E71">
      <w:pPr>
        <w:pStyle w:val="NoSpacing"/>
        <w:jc w:val="both"/>
        <w:rPr>
          <w:rFonts w:ascii="Century" w:hAnsi="Century" w:cs="Times New Roman"/>
          <w:sz w:val="24"/>
          <w:szCs w:val="24"/>
        </w:rPr>
      </w:pPr>
    </w:p>
    <w:p w14:paraId="0A9D998B" w14:textId="05314D63" w:rsidR="00CB1161" w:rsidRPr="006A5E71" w:rsidRDefault="00CB1161" w:rsidP="006A5E71">
      <w:pPr>
        <w:pStyle w:val="NoSpacing"/>
        <w:jc w:val="both"/>
        <w:rPr>
          <w:rFonts w:ascii="Century" w:hAnsi="Century" w:cs="Times New Roman"/>
          <w:sz w:val="24"/>
          <w:szCs w:val="24"/>
        </w:rPr>
      </w:pPr>
      <w:r w:rsidRPr="006A5E71">
        <w:rPr>
          <w:rFonts w:ascii="Century" w:hAnsi="Century" w:cs="Times New Roman"/>
          <w:sz w:val="24"/>
          <w:szCs w:val="24"/>
        </w:rPr>
        <w:t xml:space="preserve">Section 7. </w:t>
      </w:r>
      <w:r w:rsidRPr="006A5E71">
        <w:rPr>
          <w:rFonts w:ascii="Century" w:hAnsi="Century" w:cs="Times New Roman"/>
          <w:sz w:val="24"/>
          <w:szCs w:val="24"/>
          <w:u w:val="single"/>
        </w:rPr>
        <w:t>Emergency Bylaws</w:t>
      </w:r>
      <w:r w:rsidRPr="006A5E71">
        <w:rPr>
          <w:rFonts w:ascii="Century" w:hAnsi="Century" w:cs="Times New Roman"/>
          <w:sz w:val="24"/>
          <w:szCs w:val="24"/>
        </w:rPr>
        <w:t xml:space="preserve">. In the event of an emergency, decisive action may be taken </w:t>
      </w:r>
      <w:r w:rsidR="001827A9">
        <w:rPr>
          <w:rFonts w:ascii="Century" w:hAnsi="Century" w:cs="Times New Roman"/>
          <w:sz w:val="24"/>
          <w:szCs w:val="24"/>
        </w:rPr>
        <w:t>by any form of communication the Board deems necessary</w:t>
      </w:r>
      <w:r w:rsidRPr="006A5E71">
        <w:rPr>
          <w:rFonts w:ascii="Century" w:hAnsi="Century" w:cs="Times New Roman"/>
          <w:sz w:val="24"/>
          <w:szCs w:val="24"/>
        </w:rPr>
        <w:t xml:space="preserve">. In the event the President is unavailable or uncontactable, any member of the Board may step in temporarily and take authority until the President becomes available. Emergencies include, but are not limited to, flood, fire, or other unexpected catastrophic events. </w:t>
      </w:r>
    </w:p>
    <w:p w14:paraId="4F4565B0" w14:textId="345AFB69" w:rsidR="00CB1161" w:rsidRPr="006A5E71" w:rsidRDefault="00CB1161" w:rsidP="00CB1161">
      <w:pPr>
        <w:pStyle w:val="NoSpacing"/>
        <w:rPr>
          <w:rFonts w:ascii="Century" w:hAnsi="Century" w:cs="Times New Roman"/>
          <w:sz w:val="24"/>
          <w:szCs w:val="24"/>
        </w:rPr>
      </w:pPr>
    </w:p>
    <w:p w14:paraId="3F14A1D9" w14:textId="666B18A9" w:rsidR="00CB1161" w:rsidRPr="006A5E71" w:rsidRDefault="00CB1161" w:rsidP="006A5E71">
      <w:pPr>
        <w:pStyle w:val="NoSpacing"/>
        <w:jc w:val="both"/>
        <w:rPr>
          <w:rFonts w:ascii="Century" w:hAnsi="Century" w:cs="Times New Roman"/>
          <w:sz w:val="24"/>
          <w:szCs w:val="24"/>
        </w:rPr>
      </w:pPr>
      <w:r w:rsidRPr="006A5E71">
        <w:rPr>
          <w:rFonts w:ascii="Century" w:hAnsi="Century" w:cs="Times New Roman"/>
          <w:sz w:val="24"/>
          <w:szCs w:val="24"/>
        </w:rPr>
        <w:t xml:space="preserve">Section 8. </w:t>
      </w:r>
      <w:r w:rsidRPr="006A5E71">
        <w:rPr>
          <w:rFonts w:ascii="Century" w:hAnsi="Century" w:cs="Times New Roman"/>
          <w:sz w:val="24"/>
          <w:szCs w:val="24"/>
          <w:u w:val="single"/>
        </w:rPr>
        <w:t>Rules of Procedure</w:t>
      </w:r>
      <w:r w:rsidRPr="006A5E71">
        <w:rPr>
          <w:rFonts w:ascii="Century" w:hAnsi="Century" w:cs="Times New Roman"/>
          <w:sz w:val="24"/>
          <w:szCs w:val="24"/>
        </w:rPr>
        <w:t xml:space="preserve">. All meetings shall be conducted in accordance with the current edition of the AIP </w:t>
      </w:r>
      <w:r w:rsidRPr="006A5E71">
        <w:rPr>
          <w:rFonts w:ascii="Century" w:hAnsi="Century" w:cs="Times New Roman"/>
          <w:i/>
          <w:iCs/>
          <w:sz w:val="24"/>
          <w:szCs w:val="24"/>
        </w:rPr>
        <w:t>Standard Code of Parliamentary Procedure</w:t>
      </w:r>
      <w:r w:rsidRPr="006A5E71">
        <w:rPr>
          <w:rFonts w:ascii="Century" w:hAnsi="Century" w:cs="Times New Roman"/>
          <w:b/>
          <w:bCs/>
          <w:i/>
          <w:iCs/>
          <w:sz w:val="24"/>
          <w:szCs w:val="24"/>
        </w:rPr>
        <w:t xml:space="preserve"> </w:t>
      </w:r>
      <w:r w:rsidRPr="006A5E71">
        <w:rPr>
          <w:rFonts w:ascii="Century" w:hAnsi="Century" w:cs="Times New Roman"/>
          <w:sz w:val="24"/>
          <w:szCs w:val="24"/>
        </w:rPr>
        <w:t xml:space="preserve">except as otherwise specified by SEAALL’s Articles or Bylaws. </w:t>
      </w:r>
    </w:p>
    <w:p w14:paraId="359DF1BF" w14:textId="07500AE0" w:rsidR="00087852" w:rsidRPr="006A5E71" w:rsidRDefault="00087852" w:rsidP="006A5E71">
      <w:pPr>
        <w:pStyle w:val="NoSpacing"/>
        <w:jc w:val="both"/>
        <w:rPr>
          <w:rFonts w:ascii="Century" w:hAnsi="Century" w:cs="Times New Roman"/>
          <w:sz w:val="24"/>
          <w:szCs w:val="24"/>
        </w:rPr>
      </w:pPr>
    </w:p>
    <w:p w14:paraId="66165C80" w14:textId="7CDBE6AA" w:rsidR="00087852" w:rsidRPr="006A5E71" w:rsidRDefault="00087852" w:rsidP="006A5E71">
      <w:pPr>
        <w:pStyle w:val="NoSpacing"/>
        <w:jc w:val="both"/>
        <w:rPr>
          <w:rFonts w:ascii="Century" w:hAnsi="Century" w:cs="Times New Roman"/>
          <w:sz w:val="24"/>
          <w:szCs w:val="24"/>
        </w:rPr>
      </w:pPr>
      <w:r w:rsidRPr="006A5E71">
        <w:rPr>
          <w:rFonts w:ascii="Century" w:hAnsi="Century" w:cs="Times New Roman"/>
          <w:sz w:val="24"/>
          <w:szCs w:val="24"/>
        </w:rPr>
        <w:t xml:space="preserve">Section 9. </w:t>
      </w:r>
      <w:r w:rsidRPr="006A5E71">
        <w:rPr>
          <w:rFonts w:ascii="Century" w:hAnsi="Century" w:cs="Times New Roman"/>
          <w:sz w:val="24"/>
          <w:szCs w:val="24"/>
          <w:u w:val="single"/>
        </w:rPr>
        <w:t xml:space="preserve">Participation by </w:t>
      </w:r>
      <w:r w:rsidR="004A2E67">
        <w:rPr>
          <w:rFonts w:ascii="Century" w:hAnsi="Century" w:cs="Times New Roman"/>
          <w:sz w:val="24"/>
          <w:szCs w:val="24"/>
          <w:u w:val="single"/>
        </w:rPr>
        <w:t xml:space="preserve">Electronic and </w:t>
      </w:r>
      <w:r w:rsidRPr="006A5E71">
        <w:rPr>
          <w:rFonts w:ascii="Century" w:hAnsi="Century" w:cs="Times New Roman"/>
          <w:sz w:val="24"/>
          <w:szCs w:val="24"/>
          <w:u w:val="single"/>
        </w:rPr>
        <w:t>Telecommunications</w:t>
      </w:r>
      <w:r w:rsidRPr="006A5E71">
        <w:rPr>
          <w:rFonts w:ascii="Century" w:hAnsi="Century" w:cs="Times New Roman"/>
          <w:sz w:val="24"/>
          <w:szCs w:val="24"/>
        </w:rPr>
        <w:t xml:space="preserve">. Any or all members may participate in the meetings by any means of communication by which all Directors participating may simultaneously hear </w:t>
      </w:r>
      <w:r w:rsidR="004A2E67">
        <w:rPr>
          <w:rFonts w:ascii="Century" w:hAnsi="Century" w:cs="Times New Roman"/>
          <w:sz w:val="24"/>
          <w:szCs w:val="24"/>
        </w:rPr>
        <w:t xml:space="preserve">or otherwise interact with </w:t>
      </w:r>
      <w:r w:rsidRPr="006A5E71">
        <w:rPr>
          <w:rFonts w:ascii="Century" w:hAnsi="Century" w:cs="Times New Roman"/>
          <w:sz w:val="24"/>
          <w:szCs w:val="24"/>
        </w:rPr>
        <w:t>each other</w:t>
      </w:r>
      <w:r w:rsidR="004A2E67">
        <w:rPr>
          <w:rFonts w:ascii="Century" w:hAnsi="Century" w:cs="Times New Roman"/>
          <w:sz w:val="24"/>
          <w:szCs w:val="24"/>
        </w:rPr>
        <w:t xml:space="preserve">. </w:t>
      </w:r>
      <w:r w:rsidR="00FD7842">
        <w:rPr>
          <w:rFonts w:ascii="Century" w:hAnsi="Century" w:cs="Times New Roman"/>
          <w:sz w:val="24"/>
          <w:szCs w:val="24"/>
        </w:rPr>
        <w:t xml:space="preserve">Electronic emailing and other correspondence </w:t>
      </w:r>
      <w:r w:rsidR="004A2E67">
        <w:rPr>
          <w:rFonts w:ascii="Century" w:hAnsi="Century" w:cs="Times New Roman"/>
          <w:sz w:val="24"/>
          <w:szCs w:val="24"/>
        </w:rPr>
        <w:t>are</w:t>
      </w:r>
      <w:r w:rsidR="00FD7842">
        <w:rPr>
          <w:rFonts w:ascii="Century" w:hAnsi="Century" w:cs="Times New Roman"/>
          <w:sz w:val="24"/>
          <w:szCs w:val="24"/>
        </w:rPr>
        <w:t xml:space="preserve"> also accepted, provided the Directors approve this form of communication. </w:t>
      </w:r>
    </w:p>
    <w:p w14:paraId="216BC942" w14:textId="10058C14" w:rsidR="00CB1161" w:rsidRDefault="00CB1161" w:rsidP="00CB1161">
      <w:pPr>
        <w:pStyle w:val="NoSpacing"/>
        <w:rPr>
          <w:rFonts w:ascii="Century" w:hAnsi="Century" w:cs="Times New Roman"/>
          <w:sz w:val="24"/>
          <w:szCs w:val="24"/>
        </w:rPr>
      </w:pPr>
    </w:p>
    <w:p w14:paraId="631FD64A" w14:textId="0207E027" w:rsidR="000D0E7A" w:rsidRDefault="000D0E7A" w:rsidP="000D0E7A">
      <w:pPr>
        <w:pStyle w:val="NoSpacing"/>
        <w:jc w:val="both"/>
        <w:rPr>
          <w:rFonts w:ascii="Century" w:hAnsi="Century" w:cs="Times New Roman"/>
          <w:sz w:val="24"/>
          <w:szCs w:val="24"/>
        </w:rPr>
      </w:pPr>
      <w:r>
        <w:rPr>
          <w:rFonts w:ascii="Century" w:hAnsi="Century" w:cs="Times New Roman"/>
          <w:sz w:val="24"/>
          <w:szCs w:val="24"/>
        </w:rPr>
        <w:t xml:space="preserve">Section 10. </w:t>
      </w:r>
      <w:r w:rsidRPr="000D0E7A">
        <w:rPr>
          <w:rFonts w:ascii="Century" w:hAnsi="Century" w:cs="Times New Roman"/>
          <w:sz w:val="24"/>
          <w:szCs w:val="24"/>
          <w:u w:val="single"/>
        </w:rPr>
        <w:t>Geographic Location</w:t>
      </w:r>
      <w:r>
        <w:rPr>
          <w:rFonts w:ascii="Century" w:hAnsi="Century" w:cs="Times New Roman"/>
          <w:sz w:val="24"/>
          <w:szCs w:val="24"/>
        </w:rPr>
        <w:t>. SEAALL primarily serves</w:t>
      </w:r>
      <w:r w:rsidR="00760314">
        <w:rPr>
          <w:rFonts w:ascii="Century" w:hAnsi="Century" w:cs="Times New Roman"/>
          <w:sz w:val="24"/>
          <w:szCs w:val="24"/>
        </w:rPr>
        <w:t xml:space="preserve"> </w:t>
      </w:r>
      <w:r>
        <w:rPr>
          <w:rFonts w:ascii="Century" w:hAnsi="Century" w:cs="Times New Roman"/>
          <w:sz w:val="24"/>
          <w:szCs w:val="24"/>
        </w:rPr>
        <w:t>the Southeastern region of the United States</w:t>
      </w:r>
      <w:r w:rsidR="0071280C">
        <w:rPr>
          <w:rFonts w:ascii="Century" w:hAnsi="Century" w:cs="Times New Roman"/>
          <w:sz w:val="24"/>
          <w:szCs w:val="24"/>
        </w:rPr>
        <w:t>, i</w:t>
      </w:r>
      <w:r>
        <w:rPr>
          <w:rFonts w:ascii="Century" w:hAnsi="Century" w:cs="Times New Roman"/>
          <w:sz w:val="24"/>
          <w:szCs w:val="24"/>
        </w:rPr>
        <w:t>nclud</w:t>
      </w:r>
      <w:r w:rsidR="004048B3">
        <w:rPr>
          <w:rFonts w:ascii="Century" w:hAnsi="Century" w:cs="Times New Roman"/>
          <w:sz w:val="24"/>
          <w:szCs w:val="24"/>
        </w:rPr>
        <w:t>ing</w:t>
      </w:r>
      <w:r>
        <w:rPr>
          <w:rFonts w:ascii="Century" w:hAnsi="Century" w:cs="Times New Roman"/>
          <w:sz w:val="24"/>
          <w:szCs w:val="24"/>
        </w:rPr>
        <w:t xml:space="preserve"> Alabama, Florida, Georgia, Kentucky, Louisiana, Maryland, Mississippi, North Carolina, South Carolina, Tennessee, Virginia, and West Virginia. The District of Columbia, Puerto Rico, and the U.S. Virgin Islands are also served by SEAALL.</w:t>
      </w:r>
    </w:p>
    <w:p w14:paraId="3FDB823B" w14:textId="77777777" w:rsidR="000D0E7A" w:rsidRPr="006A5E71" w:rsidRDefault="000D0E7A" w:rsidP="00CB1161">
      <w:pPr>
        <w:pStyle w:val="NoSpacing"/>
        <w:rPr>
          <w:rFonts w:ascii="Century" w:hAnsi="Century" w:cs="Times New Roman"/>
          <w:sz w:val="24"/>
          <w:szCs w:val="24"/>
        </w:rPr>
      </w:pPr>
    </w:p>
    <w:p w14:paraId="4636BF25" w14:textId="3D4FB8B2" w:rsidR="00CB1161" w:rsidRPr="006A5E71" w:rsidRDefault="00CB1161" w:rsidP="00CB1161">
      <w:pPr>
        <w:pStyle w:val="NoSpacing"/>
        <w:rPr>
          <w:rFonts w:ascii="Century" w:hAnsi="Century" w:cs="Times New Roman"/>
          <w:sz w:val="24"/>
          <w:szCs w:val="24"/>
        </w:rPr>
      </w:pPr>
    </w:p>
    <w:p w14:paraId="1CD7EC26" w14:textId="3D4CC6A8" w:rsidR="00CB1161" w:rsidRPr="006A5E71" w:rsidRDefault="00CB1161" w:rsidP="00CB1161">
      <w:pPr>
        <w:pStyle w:val="NormalWeb"/>
        <w:tabs>
          <w:tab w:val="left" w:pos="1651"/>
        </w:tabs>
        <w:spacing w:before="0" w:beforeAutospacing="0" w:after="0" w:afterAutospacing="0"/>
        <w:jc w:val="center"/>
        <w:rPr>
          <w:rFonts w:ascii="Century" w:hAnsi="Century"/>
          <w:b/>
          <w:bCs/>
          <w:u w:val="single"/>
        </w:rPr>
      </w:pPr>
      <w:r w:rsidRPr="006A5E71">
        <w:rPr>
          <w:rFonts w:ascii="Century" w:hAnsi="Century"/>
          <w:b/>
          <w:bCs/>
          <w:u w:val="single"/>
        </w:rPr>
        <w:t xml:space="preserve">ARTICLE </w:t>
      </w:r>
      <w:r w:rsidR="00760027">
        <w:rPr>
          <w:rFonts w:ascii="Century" w:hAnsi="Century"/>
          <w:b/>
          <w:bCs/>
          <w:u w:val="single"/>
        </w:rPr>
        <w:t>X</w:t>
      </w:r>
    </w:p>
    <w:p w14:paraId="228B3AD5" w14:textId="77777777" w:rsidR="00CB1161" w:rsidRPr="006A5E71" w:rsidRDefault="00CB1161" w:rsidP="00CB1161">
      <w:pPr>
        <w:pStyle w:val="NormalWeb"/>
        <w:tabs>
          <w:tab w:val="left" w:pos="1651"/>
        </w:tabs>
        <w:spacing w:before="0" w:beforeAutospacing="0" w:after="0" w:afterAutospacing="0"/>
        <w:jc w:val="center"/>
        <w:rPr>
          <w:rFonts w:ascii="Century" w:hAnsi="Century"/>
        </w:rPr>
      </w:pPr>
      <w:r w:rsidRPr="006A5E71">
        <w:rPr>
          <w:rFonts w:ascii="Century" w:hAnsi="Century"/>
        </w:rPr>
        <w:t>LIMITATIONS</w:t>
      </w:r>
    </w:p>
    <w:p w14:paraId="525CCCBA" w14:textId="77777777" w:rsidR="00CB1161" w:rsidRPr="006A5E71" w:rsidRDefault="00CB1161" w:rsidP="00CB1161">
      <w:pPr>
        <w:pStyle w:val="NormalWeb"/>
        <w:tabs>
          <w:tab w:val="left" w:pos="1651"/>
        </w:tabs>
        <w:spacing w:before="0" w:beforeAutospacing="0" w:after="0" w:afterAutospacing="0"/>
        <w:rPr>
          <w:rFonts w:ascii="Century" w:hAnsi="Century"/>
        </w:rPr>
      </w:pPr>
    </w:p>
    <w:p w14:paraId="4D26E31F" w14:textId="626A9BAB" w:rsidR="00CB1161" w:rsidRPr="006A5E71" w:rsidRDefault="00CB1161" w:rsidP="006A5E71">
      <w:pPr>
        <w:pStyle w:val="NormalWeb"/>
        <w:tabs>
          <w:tab w:val="left" w:pos="1651"/>
        </w:tabs>
        <w:spacing w:before="0" w:beforeAutospacing="0" w:after="0" w:afterAutospacing="0"/>
        <w:jc w:val="both"/>
        <w:rPr>
          <w:rFonts w:ascii="Century" w:hAnsi="Century"/>
        </w:rPr>
      </w:pPr>
      <w:r w:rsidRPr="006A5E71">
        <w:rPr>
          <w:rFonts w:ascii="Century" w:hAnsi="Century"/>
        </w:rPr>
        <w:t xml:space="preserve">Section 1. </w:t>
      </w:r>
      <w:r w:rsidRPr="006A5E71">
        <w:rPr>
          <w:rFonts w:ascii="Century" w:hAnsi="Century"/>
          <w:u w:val="single"/>
        </w:rPr>
        <w:t>Exempt Activities</w:t>
      </w:r>
      <w:r w:rsidRPr="006A5E71">
        <w:rPr>
          <w:rFonts w:ascii="Century" w:hAnsi="Century"/>
        </w:rPr>
        <w:t xml:space="preserve">. Notwithstanding any other provision of these bylaws, no Director, Officer, employee, or representative of SEAALL shall take any action or carry on any activity by or on behalf SEAALL not permitted to be carried on by an organization exempt under 501(c)(3) of the Internal Revenue Code and its Regulations as they now exist or as they may hereafter be amended. </w:t>
      </w:r>
    </w:p>
    <w:p w14:paraId="67E3F726" w14:textId="1D6BBF8B" w:rsidR="00CB1161" w:rsidRPr="006A5E71" w:rsidRDefault="00CB1161" w:rsidP="006A5E71">
      <w:pPr>
        <w:pStyle w:val="NormalWeb"/>
        <w:jc w:val="both"/>
        <w:rPr>
          <w:rFonts w:ascii="Century" w:hAnsi="Century"/>
        </w:rPr>
      </w:pPr>
      <w:r w:rsidRPr="006A5E71">
        <w:rPr>
          <w:rFonts w:ascii="Century" w:hAnsi="Century"/>
        </w:rPr>
        <w:t xml:space="preserve">Section 2. </w:t>
      </w:r>
      <w:r w:rsidRPr="006A5E71">
        <w:rPr>
          <w:rFonts w:ascii="Century" w:hAnsi="Century"/>
          <w:u w:val="single"/>
        </w:rPr>
        <w:t>Political Influence</w:t>
      </w:r>
      <w:r w:rsidRPr="006A5E71">
        <w:rPr>
          <w:rFonts w:ascii="Century" w:hAnsi="Century"/>
        </w:rPr>
        <w:t>.</w:t>
      </w:r>
      <w:r w:rsidR="005E596A">
        <w:rPr>
          <w:rFonts w:ascii="Century" w:hAnsi="Century"/>
        </w:rPr>
        <w:t xml:space="preserve"> </w:t>
      </w:r>
      <w:r w:rsidRPr="00EA5C4B">
        <w:rPr>
          <w:rFonts w:ascii="Century" w:hAnsi="Century"/>
        </w:rPr>
        <w:t>SEAALL shall not participate in, or intervene in, political campaigns on behalf of any candidate for public office.</w:t>
      </w:r>
      <w:r w:rsidRPr="006A5E71">
        <w:rPr>
          <w:rFonts w:ascii="Century" w:hAnsi="Century"/>
        </w:rPr>
        <w:t xml:space="preserve"> </w:t>
      </w:r>
    </w:p>
    <w:p w14:paraId="2F8D534F" w14:textId="16BCD8F7" w:rsidR="00CB1161" w:rsidRPr="006A5E71" w:rsidRDefault="00CB1161" w:rsidP="006A5E71">
      <w:pPr>
        <w:pStyle w:val="NormalWeb"/>
        <w:spacing w:before="0" w:beforeAutospacing="0" w:after="0" w:afterAutospacing="0"/>
        <w:jc w:val="both"/>
        <w:rPr>
          <w:rFonts w:ascii="Century" w:hAnsi="Century"/>
        </w:rPr>
      </w:pPr>
      <w:r w:rsidRPr="006A5E71">
        <w:rPr>
          <w:rFonts w:ascii="Century" w:hAnsi="Century"/>
        </w:rPr>
        <w:t xml:space="preserve">Section </w:t>
      </w:r>
      <w:r w:rsidR="00F756EA" w:rsidRPr="006A5E71">
        <w:rPr>
          <w:rFonts w:ascii="Century" w:hAnsi="Century"/>
        </w:rPr>
        <w:t>3.</w:t>
      </w:r>
      <w:r w:rsidRPr="006A5E71">
        <w:rPr>
          <w:rFonts w:ascii="Century" w:hAnsi="Century"/>
        </w:rPr>
        <w:t xml:space="preserve"> </w:t>
      </w:r>
      <w:r w:rsidRPr="006A5E71">
        <w:rPr>
          <w:rFonts w:ascii="Century" w:hAnsi="Century"/>
          <w:u w:val="single"/>
        </w:rPr>
        <w:t>Earnings</w:t>
      </w:r>
      <w:r w:rsidRPr="006A5E71">
        <w:rPr>
          <w:rFonts w:ascii="Century" w:hAnsi="Century"/>
        </w:rPr>
        <w:t xml:space="preserve">. No part of the net earnings of SEAALL shall inure to the benefit of any trustee, office, or individual; nor shall any of SEAALL’s net earnings, nor any of the property or assets of SEAALL, be used other than for the objects and purposes of SEAALL. SEAALL shall, however, be authorized and empowered to pay reasonable compensation for services rendered and to make payments and distributions </w:t>
      </w:r>
      <w:r w:rsidR="00197132">
        <w:rPr>
          <w:rFonts w:ascii="Century" w:hAnsi="Century"/>
        </w:rPr>
        <w:t xml:space="preserve">in furtherance </w:t>
      </w:r>
      <w:r w:rsidRPr="006A5E71">
        <w:rPr>
          <w:rFonts w:ascii="Century" w:hAnsi="Century"/>
        </w:rPr>
        <w:t xml:space="preserve">of its purpose. </w:t>
      </w:r>
    </w:p>
    <w:p w14:paraId="2FC0A242" w14:textId="2DC5B6D6" w:rsidR="00CB1161" w:rsidRDefault="00CB1161" w:rsidP="006A5E71">
      <w:pPr>
        <w:pStyle w:val="NormalWeb"/>
        <w:jc w:val="both"/>
        <w:rPr>
          <w:rFonts w:ascii="Century" w:hAnsi="Century"/>
        </w:rPr>
      </w:pPr>
      <w:r w:rsidRPr="006A5E71">
        <w:rPr>
          <w:rFonts w:ascii="Century" w:hAnsi="Century"/>
        </w:rPr>
        <w:lastRenderedPageBreak/>
        <w:t xml:space="preserve">Section </w:t>
      </w:r>
      <w:r w:rsidR="00F756EA" w:rsidRPr="006A5E71">
        <w:rPr>
          <w:rFonts w:ascii="Century" w:hAnsi="Century"/>
        </w:rPr>
        <w:t>4.</w:t>
      </w:r>
      <w:r w:rsidRPr="006A5E71">
        <w:rPr>
          <w:rFonts w:ascii="Century" w:hAnsi="Century"/>
        </w:rPr>
        <w:t xml:space="preserve"> </w:t>
      </w:r>
      <w:r w:rsidRPr="006A5E71">
        <w:rPr>
          <w:rFonts w:ascii="Century" w:hAnsi="Century"/>
          <w:u w:val="single"/>
        </w:rPr>
        <w:t>Assets</w:t>
      </w:r>
      <w:r w:rsidRPr="006A5E71">
        <w:rPr>
          <w:rFonts w:ascii="Century" w:hAnsi="Century"/>
        </w:rPr>
        <w:t xml:space="preserve">. No part of the assets of SEAALL shall inure to the benefit of, or be distributed to any person, except that SEAALL is authorized and empowered to pay reasonable compensation for services rendered. </w:t>
      </w:r>
    </w:p>
    <w:p w14:paraId="1503F1AF" w14:textId="77777777" w:rsidR="000D0E7A" w:rsidRPr="006A5E71" w:rsidRDefault="000D0E7A" w:rsidP="006A5E71">
      <w:pPr>
        <w:pStyle w:val="NormalWeb"/>
        <w:jc w:val="both"/>
        <w:rPr>
          <w:rFonts w:ascii="Century" w:hAnsi="Century"/>
        </w:rPr>
      </w:pPr>
    </w:p>
    <w:p w14:paraId="0C1D86A9" w14:textId="31D46C55" w:rsidR="00CB1161" w:rsidRPr="006A5E71" w:rsidRDefault="00CB1161" w:rsidP="00CB1161">
      <w:pPr>
        <w:pStyle w:val="NoSpacing"/>
        <w:jc w:val="center"/>
        <w:rPr>
          <w:rFonts w:ascii="Century" w:hAnsi="Century" w:cs="Times New Roman"/>
          <w:b/>
          <w:bCs/>
          <w:sz w:val="24"/>
          <w:szCs w:val="24"/>
          <w:u w:val="single"/>
        </w:rPr>
      </w:pPr>
      <w:r w:rsidRPr="006A5E71">
        <w:rPr>
          <w:rFonts w:ascii="Century" w:hAnsi="Century" w:cs="Times New Roman"/>
          <w:b/>
          <w:bCs/>
          <w:sz w:val="24"/>
          <w:szCs w:val="24"/>
          <w:u w:val="single"/>
        </w:rPr>
        <w:t xml:space="preserve">Article </w:t>
      </w:r>
      <w:r w:rsidR="003D4CF4" w:rsidRPr="006A5E71">
        <w:rPr>
          <w:rFonts w:ascii="Century" w:hAnsi="Century" w:cs="Times New Roman"/>
          <w:b/>
          <w:bCs/>
          <w:sz w:val="24"/>
          <w:szCs w:val="24"/>
          <w:u w:val="single"/>
        </w:rPr>
        <w:t>X</w:t>
      </w:r>
      <w:r w:rsidR="00674530">
        <w:rPr>
          <w:rFonts w:ascii="Century" w:hAnsi="Century" w:cs="Times New Roman"/>
          <w:b/>
          <w:bCs/>
          <w:sz w:val="24"/>
          <w:szCs w:val="24"/>
          <w:u w:val="single"/>
        </w:rPr>
        <w:t>I</w:t>
      </w:r>
    </w:p>
    <w:p w14:paraId="63C3BC36" w14:textId="0720CAD4" w:rsidR="00CB1161" w:rsidRPr="006A5E71" w:rsidRDefault="00CB1161" w:rsidP="00CB1161">
      <w:pPr>
        <w:pStyle w:val="NoSpacing"/>
        <w:jc w:val="center"/>
        <w:rPr>
          <w:rFonts w:ascii="Century" w:hAnsi="Century" w:cs="Times New Roman"/>
          <w:sz w:val="24"/>
          <w:szCs w:val="24"/>
        </w:rPr>
      </w:pPr>
      <w:r w:rsidRPr="006A5E71">
        <w:rPr>
          <w:rFonts w:ascii="Century" w:hAnsi="Century" w:cs="Times New Roman"/>
          <w:sz w:val="24"/>
          <w:szCs w:val="24"/>
        </w:rPr>
        <w:t>DISSOLUTION</w:t>
      </w:r>
    </w:p>
    <w:p w14:paraId="7951AFD3" w14:textId="77777777" w:rsidR="00CB1161" w:rsidRPr="006A5E71" w:rsidRDefault="00CB1161" w:rsidP="001F4416">
      <w:pPr>
        <w:pStyle w:val="NoSpacing"/>
        <w:rPr>
          <w:rFonts w:ascii="Century" w:hAnsi="Century" w:cs="Times New Roman"/>
          <w:b/>
          <w:bCs/>
          <w:sz w:val="24"/>
          <w:szCs w:val="24"/>
        </w:rPr>
      </w:pPr>
    </w:p>
    <w:p w14:paraId="1A99B2F0" w14:textId="46EBD212" w:rsidR="00CB1161" w:rsidRPr="006A5E71" w:rsidRDefault="00CB1161" w:rsidP="006A5E71">
      <w:pPr>
        <w:pStyle w:val="NoSpacing"/>
        <w:jc w:val="both"/>
        <w:rPr>
          <w:rFonts w:ascii="Century" w:hAnsi="Century" w:cs="Times New Roman"/>
          <w:sz w:val="24"/>
          <w:szCs w:val="24"/>
        </w:rPr>
      </w:pPr>
      <w:r w:rsidRPr="006A5E71">
        <w:rPr>
          <w:rFonts w:ascii="Century" w:hAnsi="Century" w:cs="Times New Roman"/>
          <w:sz w:val="24"/>
          <w:szCs w:val="24"/>
        </w:rPr>
        <w:t xml:space="preserve">Section 1. </w:t>
      </w:r>
      <w:r w:rsidRPr="006A5E71">
        <w:rPr>
          <w:rFonts w:ascii="Century" w:hAnsi="Century" w:cs="Times New Roman"/>
          <w:sz w:val="24"/>
          <w:szCs w:val="24"/>
          <w:u w:val="single"/>
        </w:rPr>
        <w:t>Dissolution</w:t>
      </w:r>
      <w:r w:rsidRPr="006A5E71">
        <w:rPr>
          <w:rFonts w:ascii="Century" w:hAnsi="Century" w:cs="Times New Roman"/>
          <w:sz w:val="24"/>
          <w:szCs w:val="24"/>
        </w:rPr>
        <w:t>.</w:t>
      </w:r>
      <w:r w:rsidRPr="006A5E71">
        <w:rPr>
          <w:rFonts w:ascii="Century" w:hAnsi="Century" w:cs="Times New Roman"/>
          <w:b/>
          <w:bCs/>
          <w:sz w:val="24"/>
          <w:szCs w:val="24"/>
        </w:rPr>
        <w:t xml:space="preserve"> </w:t>
      </w:r>
      <w:r w:rsidRPr="006A5E71">
        <w:rPr>
          <w:rFonts w:ascii="Century" w:hAnsi="Century" w:cs="Times New Roman"/>
          <w:sz w:val="24"/>
          <w:szCs w:val="24"/>
        </w:rPr>
        <w:t xml:space="preserve">In the event of the dissolution of the Organization, after all its creditors have been satisfied, </w:t>
      </w:r>
      <w:r w:rsidRPr="006A5E71">
        <w:rPr>
          <w:rFonts w:ascii="Century" w:hAnsi="Century" w:cs="Times New Roman"/>
          <w:color w:val="000000" w:themeColor="text1"/>
          <w:sz w:val="24"/>
          <w:szCs w:val="24"/>
        </w:rPr>
        <w:t>its remaining assets shall be distributed exclusively to one (1) or more qualifying organizations described in Section 501(c)(3) of the Internal Revenue Code of 1986 that, at least generally, includes a purpose similar to SEAALL. The organization to receive the assets of SEAALL shall be selected by the discretion of a majority of the Board. If the Board cannot so agree, then the recipient organization shall be selected pursuant to a verified petition in equity filed in a court of proper jurisdiction against SEAALL by one (1) or more of its Directors. The court upon a finding that this section is applicable shall select the qualifying organization or organizations to receive the assets to be distributed, giving preference if practicable to organizations located within the State of South Carolina.</w:t>
      </w:r>
    </w:p>
    <w:p w14:paraId="3815C85C" w14:textId="287E5840" w:rsidR="00CB1161" w:rsidRPr="006A5E71" w:rsidRDefault="00CB1161" w:rsidP="006A5E71">
      <w:pPr>
        <w:pStyle w:val="NoSpacing"/>
        <w:tabs>
          <w:tab w:val="left" w:pos="6947"/>
        </w:tabs>
        <w:rPr>
          <w:rFonts w:ascii="Century" w:hAnsi="Century" w:cs="Times New Roman"/>
          <w:sz w:val="24"/>
          <w:szCs w:val="24"/>
        </w:rPr>
      </w:pPr>
      <w:r w:rsidRPr="006A5E71">
        <w:rPr>
          <w:rFonts w:ascii="Century" w:hAnsi="Century" w:cs="Times New Roman"/>
          <w:sz w:val="24"/>
          <w:szCs w:val="24"/>
        </w:rPr>
        <w:tab/>
      </w:r>
    </w:p>
    <w:p w14:paraId="36B45108" w14:textId="0CAF080C" w:rsidR="00CB1161" w:rsidRPr="006A5E71" w:rsidRDefault="00CB1161" w:rsidP="00CB1161">
      <w:pPr>
        <w:pStyle w:val="NormalWeb"/>
        <w:spacing w:before="0" w:beforeAutospacing="0" w:after="0" w:afterAutospacing="0"/>
        <w:jc w:val="center"/>
        <w:rPr>
          <w:rFonts w:ascii="Century" w:hAnsi="Century"/>
          <w:b/>
          <w:bCs/>
          <w:u w:val="single"/>
        </w:rPr>
      </w:pPr>
      <w:r w:rsidRPr="006A5E71">
        <w:rPr>
          <w:rFonts w:ascii="Century" w:hAnsi="Century"/>
          <w:b/>
          <w:bCs/>
          <w:u w:val="single"/>
        </w:rPr>
        <w:t>Article X</w:t>
      </w:r>
      <w:r w:rsidR="005E596A">
        <w:rPr>
          <w:rFonts w:ascii="Century" w:hAnsi="Century"/>
          <w:b/>
          <w:bCs/>
          <w:u w:val="single"/>
        </w:rPr>
        <w:t>I</w:t>
      </w:r>
      <w:r w:rsidR="00674530">
        <w:rPr>
          <w:rFonts w:ascii="Century" w:hAnsi="Century"/>
          <w:b/>
          <w:bCs/>
          <w:u w:val="single"/>
        </w:rPr>
        <w:t>I</w:t>
      </w:r>
    </w:p>
    <w:p w14:paraId="3E95710E" w14:textId="77777777" w:rsidR="00CB1161" w:rsidRPr="006A5E71" w:rsidRDefault="00CB1161" w:rsidP="00CB1161">
      <w:pPr>
        <w:pStyle w:val="NormalWeb"/>
        <w:spacing w:before="0" w:beforeAutospacing="0" w:after="0" w:afterAutospacing="0"/>
        <w:jc w:val="center"/>
        <w:rPr>
          <w:rFonts w:ascii="Century" w:hAnsi="Century"/>
        </w:rPr>
      </w:pPr>
      <w:r w:rsidRPr="006A5E71">
        <w:rPr>
          <w:rFonts w:ascii="Century" w:hAnsi="Century"/>
        </w:rPr>
        <w:t>ADOPTION OF BYLAWS</w:t>
      </w:r>
    </w:p>
    <w:p w14:paraId="061EF510" w14:textId="6A56CCEB" w:rsidR="00CB1161" w:rsidRPr="006A5E71" w:rsidRDefault="00CB1161" w:rsidP="00CB1161">
      <w:pPr>
        <w:pStyle w:val="NormalWeb"/>
        <w:jc w:val="center"/>
        <w:rPr>
          <w:rFonts w:ascii="Century" w:hAnsi="Century"/>
        </w:rPr>
      </w:pPr>
      <w:r w:rsidRPr="006A5E71">
        <w:rPr>
          <w:rFonts w:ascii="Century" w:hAnsi="Century"/>
        </w:rPr>
        <w:t xml:space="preserve">These Bylaws were adopted by </w:t>
      </w:r>
      <w:r w:rsidR="0023162C">
        <w:rPr>
          <w:rFonts w:ascii="Century" w:hAnsi="Century"/>
        </w:rPr>
        <w:t>the members</w:t>
      </w:r>
      <w:r w:rsidRPr="006A5E71">
        <w:rPr>
          <w:rFonts w:ascii="Century" w:hAnsi="Century"/>
        </w:rPr>
        <w:t xml:space="preserve"> of SEAALL effective the</w:t>
      </w:r>
    </w:p>
    <w:p w14:paraId="6CAC2B85" w14:textId="222B862E" w:rsidR="00CB1161" w:rsidRPr="006A5E71" w:rsidRDefault="00CB1161" w:rsidP="00CB1161">
      <w:pPr>
        <w:pStyle w:val="NormalWeb"/>
        <w:jc w:val="center"/>
        <w:rPr>
          <w:rFonts w:ascii="Century" w:hAnsi="Century"/>
        </w:rPr>
      </w:pPr>
      <w:r w:rsidRPr="006A5E71">
        <w:rPr>
          <w:rFonts w:ascii="Century" w:hAnsi="Century"/>
        </w:rPr>
        <w:t xml:space="preserve"> </w:t>
      </w:r>
      <w:r w:rsidR="005567BE">
        <w:rPr>
          <w:rFonts w:ascii="Century" w:hAnsi="Century"/>
        </w:rPr>
        <w:t>11th</w:t>
      </w:r>
      <w:r w:rsidRPr="006A5E71">
        <w:rPr>
          <w:rFonts w:ascii="Century" w:hAnsi="Century"/>
        </w:rPr>
        <w:t xml:space="preserve"> day of </w:t>
      </w:r>
      <w:r w:rsidR="005567BE">
        <w:rPr>
          <w:rFonts w:ascii="Century" w:hAnsi="Century"/>
        </w:rPr>
        <w:t>March, 2023</w:t>
      </w:r>
      <w:r w:rsidRPr="006A5E71">
        <w:rPr>
          <w:rFonts w:ascii="Century" w:hAnsi="Century"/>
        </w:rPr>
        <w:t>.</w:t>
      </w:r>
    </w:p>
    <w:p w14:paraId="240E7CD0" w14:textId="77777777" w:rsidR="00CB1161" w:rsidRPr="006A5E71" w:rsidRDefault="00CB1161" w:rsidP="00CB1161">
      <w:pPr>
        <w:pStyle w:val="NoSpacing"/>
        <w:rPr>
          <w:rFonts w:ascii="Century" w:hAnsi="Century" w:cs="Times New Roman"/>
          <w:b/>
          <w:bCs/>
          <w:sz w:val="24"/>
          <w:szCs w:val="24"/>
        </w:rPr>
      </w:pPr>
    </w:p>
    <w:p w14:paraId="0134CF6C" w14:textId="620610D7" w:rsidR="005D7F74" w:rsidRPr="006A5E71" w:rsidRDefault="005D7F74" w:rsidP="0039230B">
      <w:pPr>
        <w:pStyle w:val="NoSpacing"/>
        <w:rPr>
          <w:rFonts w:ascii="Century" w:hAnsi="Century" w:cs="Times New Roman"/>
          <w:b/>
          <w:bCs/>
          <w:sz w:val="24"/>
          <w:szCs w:val="24"/>
        </w:rPr>
      </w:pPr>
    </w:p>
    <w:p w14:paraId="1DC0E133" w14:textId="0B8C1F59" w:rsidR="005D7F74" w:rsidRPr="006A5E71" w:rsidRDefault="005D7F74" w:rsidP="0039230B">
      <w:pPr>
        <w:pStyle w:val="NoSpacing"/>
        <w:rPr>
          <w:rFonts w:ascii="Century" w:hAnsi="Century" w:cs="Times New Roman"/>
          <w:b/>
          <w:bCs/>
          <w:sz w:val="24"/>
          <w:szCs w:val="24"/>
        </w:rPr>
      </w:pPr>
    </w:p>
    <w:p w14:paraId="1536BAEC" w14:textId="77777777" w:rsidR="004A6C7B" w:rsidRPr="006A5E71" w:rsidRDefault="004A6C7B" w:rsidP="00BE353E">
      <w:pPr>
        <w:pStyle w:val="NoSpacing"/>
        <w:rPr>
          <w:rFonts w:ascii="Century" w:hAnsi="Century" w:cs="Times New Roman"/>
          <w:b/>
          <w:bCs/>
          <w:sz w:val="24"/>
          <w:szCs w:val="24"/>
        </w:rPr>
      </w:pPr>
    </w:p>
    <w:sectPr w:rsidR="004A6C7B" w:rsidRPr="006A5E71" w:rsidSect="001F4416">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39F54" w14:textId="77777777" w:rsidR="00487A76" w:rsidRDefault="00487A76" w:rsidP="001F4416">
      <w:r>
        <w:separator/>
      </w:r>
    </w:p>
  </w:endnote>
  <w:endnote w:type="continuationSeparator" w:id="0">
    <w:p w14:paraId="2BA64147" w14:textId="77777777" w:rsidR="00487A76" w:rsidRDefault="00487A76" w:rsidP="001F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5774036"/>
      <w:docPartObj>
        <w:docPartGallery w:val="Page Numbers (Bottom of Page)"/>
        <w:docPartUnique/>
      </w:docPartObj>
    </w:sdtPr>
    <w:sdtContent>
      <w:p w14:paraId="1E264291" w14:textId="40B15808" w:rsidR="001F4416" w:rsidRDefault="001F4416" w:rsidP="003660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1A4D8E" w14:textId="77777777" w:rsidR="001F4416" w:rsidRDefault="001F4416" w:rsidP="001F44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2962229"/>
      <w:docPartObj>
        <w:docPartGallery w:val="Page Numbers (Bottom of Page)"/>
        <w:docPartUnique/>
      </w:docPartObj>
    </w:sdtPr>
    <w:sdtEndPr>
      <w:rPr>
        <w:rStyle w:val="PageNumber"/>
        <w:rFonts w:ascii="Times" w:hAnsi="Times"/>
      </w:rPr>
    </w:sdtEndPr>
    <w:sdtContent>
      <w:p w14:paraId="12DD158F" w14:textId="148431BC" w:rsidR="001F4416" w:rsidRDefault="001F4416" w:rsidP="003660A9">
        <w:pPr>
          <w:pStyle w:val="Footer"/>
          <w:framePr w:wrap="none" w:vAnchor="text" w:hAnchor="margin" w:xAlign="right" w:y="1"/>
          <w:rPr>
            <w:rStyle w:val="PageNumber"/>
          </w:rPr>
        </w:pPr>
        <w:r w:rsidRPr="001F4416">
          <w:rPr>
            <w:rStyle w:val="PageNumber"/>
            <w:rFonts w:ascii="Times" w:hAnsi="Times"/>
          </w:rPr>
          <w:fldChar w:fldCharType="begin"/>
        </w:r>
        <w:r w:rsidRPr="001F4416">
          <w:rPr>
            <w:rStyle w:val="PageNumber"/>
            <w:rFonts w:ascii="Times" w:hAnsi="Times"/>
          </w:rPr>
          <w:instrText xml:space="preserve"> PAGE </w:instrText>
        </w:r>
        <w:r w:rsidRPr="001F4416">
          <w:rPr>
            <w:rStyle w:val="PageNumber"/>
            <w:rFonts w:ascii="Times" w:hAnsi="Times"/>
          </w:rPr>
          <w:fldChar w:fldCharType="separate"/>
        </w:r>
        <w:r w:rsidRPr="001F4416">
          <w:rPr>
            <w:rStyle w:val="PageNumber"/>
            <w:rFonts w:ascii="Times" w:hAnsi="Times"/>
            <w:noProof/>
          </w:rPr>
          <w:t>6</w:t>
        </w:r>
        <w:r w:rsidRPr="001F4416">
          <w:rPr>
            <w:rStyle w:val="PageNumber"/>
            <w:rFonts w:ascii="Times" w:hAnsi="Times"/>
          </w:rPr>
          <w:fldChar w:fldCharType="end"/>
        </w:r>
      </w:p>
    </w:sdtContent>
  </w:sdt>
  <w:p w14:paraId="49A62539" w14:textId="226D84D5" w:rsidR="001F4416" w:rsidRDefault="001F4416" w:rsidP="001F4416">
    <w:pPr>
      <w:pStyle w:val="Footer"/>
      <w:tabs>
        <w:tab w:val="clear" w:pos="4680"/>
        <w:tab w:val="clear" w:pos="9360"/>
        <w:tab w:val="left" w:pos="8274"/>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70054" w14:textId="77777777" w:rsidR="00487A76" w:rsidRDefault="00487A76" w:rsidP="001F4416">
      <w:r>
        <w:separator/>
      </w:r>
    </w:p>
  </w:footnote>
  <w:footnote w:type="continuationSeparator" w:id="0">
    <w:p w14:paraId="0377142E" w14:textId="77777777" w:rsidR="00487A76" w:rsidRDefault="00487A76" w:rsidP="001F4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33BB"/>
    <w:multiLevelType w:val="hybridMultilevel"/>
    <w:tmpl w:val="5858BE7C"/>
    <w:lvl w:ilvl="0" w:tplc="AACA78DE">
      <w:start w:val="3"/>
      <w:numFmt w:val="bullet"/>
      <w:lvlText w:val="-"/>
      <w:lvlJc w:val="left"/>
      <w:pPr>
        <w:ind w:left="720" w:hanging="360"/>
      </w:pPr>
      <w:rPr>
        <w:rFonts w:ascii="Century" w:eastAsiaTheme="minorHAnsi" w:hAnsi="Centur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43608"/>
    <w:multiLevelType w:val="multilevel"/>
    <w:tmpl w:val="049E79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705083"/>
    <w:multiLevelType w:val="hybridMultilevel"/>
    <w:tmpl w:val="BD32C99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E5CEF"/>
    <w:multiLevelType w:val="multilevel"/>
    <w:tmpl w:val="1BDC4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FD3BC3"/>
    <w:multiLevelType w:val="hybridMultilevel"/>
    <w:tmpl w:val="791A676E"/>
    <w:lvl w:ilvl="0" w:tplc="65328780">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6E6B20"/>
    <w:multiLevelType w:val="hybridMultilevel"/>
    <w:tmpl w:val="9A0AEA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5409C"/>
    <w:multiLevelType w:val="multilevel"/>
    <w:tmpl w:val="E4427C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0FE2A85"/>
    <w:multiLevelType w:val="hybridMultilevel"/>
    <w:tmpl w:val="3E64D34A"/>
    <w:lvl w:ilvl="0" w:tplc="E1B80C7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42EDE"/>
    <w:multiLevelType w:val="multilevel"/>
    <w:tmpl w:val="5C1AE6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3A282D"/>
    <w:multiLevelType w:val="hybridMultilevel"/>
    <w:tmpl w:val="EA545B4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702C86"/>
    <w:multiLevelType w:val="hybridMultilevel"/>
    <w:tmpl w:val="A5902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D129EB"/>
    <w:multiLevelType w:val="multilevel"/>
    <w:tmpl w:val="B5F64A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F26934"/>
    <w:multiLevelType w:val="hybridMultilevel"/>
    <w:tmpl w:val="52526338"/>
    <w:lvl w:ilvl="0" w:tplc="408241A8">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F062A47"/>
    <w:multiLevelType w:val="multilevel"/>
    <w:tmpl w:val="2A847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890C76"/>
    <w:multiLevelType w:val="hybridMultilevel"/>
    <w:tmpl w:val="3A764E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992CDE"/>
    <w:multiLevelType w:val="hybridMultilevel"/>
    <w:tmpl w:val="95B4C05A"/>
    <w:lvl w:ilvl="0" w:tplc="E9225540">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DD5FC9"/>
    <w:multiLevelType w:val="hybridMultilevel"/>
    <w:tmpl w:val="D2B2820E"/>
    <w:lvl w:ilvl="0" w:tplc="0542F612">
      <w:start w:val="1"/>
      <w:numFmt w:val="upperLetter"/>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15:restartNumberingAfterBreak="0">
    <w:nsid w:val="7C0A6BD1"/>
    <w:multiLevelType w:val="multilevel"/>
    <w:tmpl w:val="F2C64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89574907">
    <w:abstractNumId w:val="9"/>
  </w:num>
  <w:num w:numId="2" w16cid:durableId="1951203935">
    <w:abstractNumId w:val="5"/>
  </w:num>
  <w:num w:numId="3" w16cid:durableId="1667514844">
    <w:abstractNumId w:val="10"/>
  </w:num>
  <w:num w:numId="4" w16cid:durableId="1975790107">
    <w:abstractNumId w:val="6"/>
  </w:num>
  <w:num w:numId="5" w16cid:durableId="1152915132">
    <w:abstractNumId w:val="4"/>
  </w:num>
  <w:num w:numId="6" w16cid:durableId="988050671">
    <w:abstractNumId w:val="12"/>
  </w:num>
  <w:num w:numId="7" w16cid:durableId="1059209107">
    <w:abstractNumId w:val="16"/>
  </w:num>
  <w:num w:numId="8" w16cid:durableId="920796327">
    <w:abstractNumId w:val="7"/>
  </w:num>
  <w:num w:numId="9" w16cid:durableId="1316958664">
    <w:abstractNumId w:val="3"/>
  </w:num>
  <w:num w:numId="10" w16cid:durableId="1571429317">
    <w:abstractNumId w:val="14"/>
  </w:num>
  <w:num w:numId="11" w16cid:durableId="1197431095">
    <w:abstractNumId w:val="11"/>
  </w:num>
  <w:num w:numId="12" w16cid:durableId="1568146144">
    <w:abstractNumId w:val="1"/>
  </w:num>
  <w:num w:numId="13" w16cid:durableId="699282105">
    <w:abstractNumId w:val="8"/>
  </w:num>
  <w:num w:numId="14" w16cid:durableId="1660889816">
    <w:abstractNumId w:val="15"/>
  </w:num>
  <w:num w:numId="15" w16cid:durableId="56979280">
    <w:abstractNumId w:val="2"/>
  </w:num>
  <w:num w:numId="16" w16cid:durableId="1759328752">
    <w:abstractNumId w:val="13"/>
  </w:num>
  <w:num w:numId="17" w16cid:durableId="1127577534">
    <w:abstractNumId w:val="0"/>
  </w:num>
  <w:num w:numId="18" w16cid:durableId="43451791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C71"/>
    <w:rsid w:val="000242B6"/>
    <w:rsid w:val="00057723"/>
    <w:rsid w:val="000807EE"/>
    <w:rsid w:val="00087852"/>
    <w:rsid w:val="00091C8B"/>
    <w:rsid w:val="000A4D5F"/>
    <w:rsid w:val="000D0E7A"/>
    <w:rsid w:val="0017237D"/>
    <w:rsid w:val="001827A9"/>
    <w:rsid w:val="00185453"/>
    <w:rsid w:val="00187EAE"/>
    <w:rsid w:val="00195EC7"/>
    <w:rsid w:val="00197132"/>
    <w:rsid w:val="001A11EB"/>
    <w:rsid w:val="001C408B"/>
    <w:rsid w:val="001D7F39"/>
    <w:rsid w:val="001E349E"/>
    <w:rsid w:val="001F0479"/>
    <w:rsid w:val="001F4416"/>
    <w:rsid w:val="0023162C"/>
    <w:rsid w:val="002519DC"/>
    <w:rsid w:val="002713AE"/>
    <w:rsid w:val="0028653B"/>
    <w:rsid w:val="002A0374"/>
    <w:rsid w:val="002B1A81"/>
    <w:rsid w:val="00334101"/>
    <w:rsid w:val="0034202F"/>
    <w:rsid w:val="00351899"/>
    <w:rsid w:val="0035475A"/>
    <w:rsid w:val="00384F0E"/>
    <w:rsid w:val="0039230B"/>
    <w:rsid w:val="003924C5"/>
    <w:rsid w:val="003D4CF4"/>
    <w:rsid w:val="004048B3"/>
    <w:rsid w:val="004224D9"/>
    <w:rsid w:val="00423A67"/>
    <w:rsid w:val="004871CA"/>
    <w:rsid w:val="00487A76"/>
    <w:rsid w:val="00493FF0"/>
    <w:rsid w:val="004A2E67"/>
    <w:rsid w:val="004A6C7B"/>
    <w:rsid w:val="004C3764"/>
    <w:rsid w:val="004C7248"/>
    <w:rsid w:val="004E4BE9"/>
    <w:rsid w:val="00514CC6"/>
    <w:rsid w:val="005567BE"/>
    <w:rsid w:val="00586409"/>
    <w:rsid w:val="00586598"/>
    <w:rsid w:val="005B6AAB"/>
    <w:rsid w:val="005D1F07"/>
    <w:rsid w:val="005D7290"/>
    <w:rsid w:val="005D7F74"/>
    <w:rsid w:val="005E596A"/>
    <w:rsid w:val="005F0893"/>
    <w:rsid w:val="00600E8A"/>
    <w:rsid w:val="006145C3"/>
    <w:rsid w:val="00647A7E"/>
    <w:rsid w:val="00674530"/>
    <w:rsid w:val="00674BDA"/>
    <w:rsid w:val="00677238"/>
    <w:rsid w:val="0068770A"/>
    <w:rsid w:val="00696D80"/>
    <w:rsid w:val="006A5E71"/>
    <w:rsid w:val="006A66C0"/>
    <w:rsid w:val="006D45C2"/>
    <w:rsid w:val="006E21B1"/>
    <w:rsid w:val="0071280C"/>
    <w:rsid w:val="00713C78"/>
    <w:rsid w:val="0073784F"/>
    <w:rsid w:val="00760027"/>
    <w:rsid w:val="00760314"/>
    <w:rsid w:val="0076465A"/>
    <w:rsid w:val="00775D4F"/>
    <w:rsid w:val="007824BE"/>
    <w:rsid w:val="007861BA"/>
    <w:rsid w:val="00797DF2"/>
    <w:rsid w:val="007C03B7"/>
    <w:rsid w:val="007C365B"/>
    <w:rsid w:val="007D1F16"/>
    <w:rsid w:val="007E2C71"/>
    <w:rsid w:val="007E53F2"/>
    <w:rsid w:val="008176F8"/>
    <w:rsid w:val="00823E86"/>
    <w:rsid w:val="00853AF4"/>
    <w:rsid w:val="00863DB3"/>
    <w:rsid w:val="00866A37"/>
    <w:rsid w:val="00866D23"/>
    <w:rsid w:val="008F0545"/>
    <w:rsid w:val="00907399"/>
    <w:rsid w:val="0091619C"/>
    <w:rsid w:val="0093705C"/>
    <w:rsid w:val="00942AEB"/>
    <w:rsid w:val="00951CC6"/>
    <w:rsid w:val="00967004"/>
    <w:rsid w:val="009F5A7D"/>
    <w:rsid w:val="00A21CA1"/>
    <w:rsid w:val="00A33E89"/>
    <w:rsid w:val="00A36E78"/>
    <w:rsid w:val="00A678BD"/>
    <w:rsid w:val="00A70A6D"/>
    <w:rsid w:val="00AB50C6"/>
    <w:rsid w:val="00AB79A4"/>
    <w:rsid w:val="00AC5807"/>
    <w:rsid w:val="00AD580A"/>
    <w:rsid w:val="00AF260E"/>
    <w:rsid w:val="00B10859"/>
    <w:rsid w:val="00B42D2C"/>
    <w:rsid w:val="00B52F4C"/>
    <w:rsid w:val="00B534E2"/>
    <w:rsid w:val="00B63F7A"/>
    <w:rsid w:val="00B750D7"/>
    <w:rsid w:val="00B924E4"/>
    <w:rsid w:val="00B939F2"/>
    <w:rsid w:val="00BA2DC5"/>
    <w:rsid w:val="00BB61D1"/>
    <w:rsid w:val="00BC3772"/>
    <w:rsid w:val="00BE353E"/>
    <w:rsid w:val="00BE581B"/>
    <w:rsid w:val="00BF0FCD"/>
    <w:rsid w:val="00C20658"/>
    <w:rsid w:val="00C56AEE"/>
    <w:rsid w:val="00C65670"/>
    <w:rsid w:val="00C662A7"/>
    <w:rsid w:val="00CB1161"/>
    <w:rsid w:val="00CB33FD"/>
    <w:rsid w:val="00D279F1"/>
    <w:rsid w:val="00D43AD4"/>
    <w:rsid w:val="00D65083"/>
    <w:rsid w:val="00D801EA"/>
    <w:rsid w:val="00DC1B20"/>
    <w:rsid w:val="00E429BF"/>
    <w:rsid w:val="00E56A6D"/>
    <w:rsid w:val="00EA5C4B"/>
    <w:rsid w:val="00ED4C8E"/>
    <w:rsid w:val="00EE0ACD"/>
    <w:rsid w:val="00F1320A"/>
    <w:rsid w:val="00F6664F"/>
    <w:rsid w:val="00F70E67"/>
    <w:rsid w:val="00F74F11"/>
    <w:rsid w:val="00F756EA"/>
    <w:rsid w:val="00F85564"/>
    <w:rsid w:val="00F937FE"/>
    <w:rsid w:val="00FB17C8"/>
    <w:rsid w:val="00FB5757"/>
    <w:rsid w:val="00FC634A"/>
    <w:rsid w:val="00FD7842"/>
    <w:rsid w:val="00FE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4D03B"/>
  <w15:chartTrackingRefBased/>
  <w15:docId w15:val="{39CE5572-BEC3-4607-8CA9-195C7FF6F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3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2C71"/>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BE353E"/>
    <w:pPr>
      <w:spacing w:after="0" w:line="240" w:lineRule="auto"/>
    </w:pPr>
  </w:style>
  <w:style w:type="paragraph" w:styleId="BalloonText">
    <w:name w:val="Balloon Text"/>
    <w:basedOn w:val="Normal"/>
    <w:link w:val="BalloonTextChar"/>
    <w:uiPriority w:val="99"/>
    <w:semiHidden/>
    <w:unhideWhenUsed/>
    <w:rsid w:val="00ED4C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C8E"/>
    <w:rPr>
      <w:rFonts w:ascii="Segoe UI" w:hAnsi="Segoe UI" w:cs="Segoe UI"/>
      <w:sz w:val="18"/>
      <w:szCs w:val="18"/>
    </w:rPr>
  </w:style>
  <w:style w:type="paragraph" w:styleId="NormalWeb">
    <w:name w:val="Normal (Web)"/>
    <w:basedOn w:val="Normal"/>
    <w:uiPriority w:val="99"/>
    <w:unhideWhenUsed/>
    <w:rsid w:val="00B534E2"/>
    <w:pPr>
      <w:spacing w:before="100" w:beforeAutospacing="1" w:after="100" w:afterAutospacing="1"/>
    </w:pPr>
  </w:style>
  <w:style w:type="character" w:styleId="CommentReference">
    <w:name w:val="annotation reference"/>
    <w:basedOn w:val="DefaultParagraphFont"/>
    <w:uiPriority w:val="99"/>
    <w:semiHidden/>
    <w:unhideWhenUsed/>
    <w:rsid w:val="00B534E2"/>
    <w:rPr>
      <w:sz w:val="16"/>
      <w:szCs w:val="16"/>
    </w:rPr>
  </w:style>
  <w:style w:type="paragraph" w:styleId="CommentText">
    <w:name w:val="annotation text"/>
    <w:basedOn w:val="Normal"/>
    <w:link w:val="CommentTextChar"/>
    <w:uiPriority w:val="99"/>
    <w:semiHidden/>
    <w:unhideWhenUsed/>
    <w:rsid w:val="00B534E2"/>
    <w:rPr>
      <w:sz w:val="20"/>
      <w:szCs w:val="20"/>
    </w:rPr>
  </w:style>
  <w:style w:type="character" w:customStyle="1" w:styleId="CommentTextChar">
    <w:name w:val="Comment Text Char"/>
    <w:basedOn w:val="DefaultParagraphFont"/>
    <w:link w:val="CommentText"/>
    <w:uiPriority w:val="99"/>
    <w:semiHidden/>
    <w:rsid w:val="00B534E2"/>
    <w:rPr>
      <w:sz w:val="20"/>
      <w:szCs w:val="20"/>
    </w:rPr>
  </w:style>
  <w:style w:type="paragraph" w:styleId="CommentSubject">
    <w:name w:val="annotation subject"/>
    <w:basedOn w:val="CommentText"/>
    <w:next w:val="CommentText"/>
    <w:link w:val="CommentSubjectChar"/>
    <w:uiPriority w:val="99"/>
    <w:semiHidden/>
    <w:unhideWhenUsed/>
    <w:rsid w:val="00B534E2"/>
    <w:rPr>
      <w:b/>
      <w:bCs/>
    </w:rPr>
  </w:style>
  <w:style w:type="character" w:customStyle="1" w:styleId="CommentSubjectChar">
    <w:name w:val="Comment Subject Char"/>
    <w:basedOn w:val="CommentTextChar"/>
    <w:link w:val="CommentSubject"/>
    <w:uiPriority w:val="99"/>
    <w:semiHidden/>
    <w:rsid w:val="00B534E2"/>
    <w:rPr>
      <w:b/>
      <w:bCs/>
      <w:sz w:val="20"/>
      <w:szCs w:val="20"/>
    </w:rPr>
  </w:style>
  <w:style w:type="character" w:styleId="Strong">
    <w:name w:val="Strong"/>
    <w:basedOn w:val="DefaultParagraphFont"/>
    <w:uiPriority w:val="22"/>
    <w:qFormat/>
    <w:rsid w:val="00B534E2"/>
    <w:rPr>
      <w:b/>
      <w:bCs/>
    </w:rPr>
  </w:style>
  <w:style w:type="character" w:customStyle="1" w:styleId="apple-converted-space">
    <w:name w:val="apple-converted-space"/>
    <w:basedOn w:val="DefaultParagraphFont"/>
    <w:rsid w:val="00CB1161"/>
  </w:style>
  <w:style w:type="paragraph" w:styleId="Header">
    <w:name w:val="header"/>
    <w:basedOn w:val="Normal"/>
    <w:link w:val="HeaderChar"/>
    <w:uiPriority w:val="99"/>
    <w:unhideWhenUsed/>
    <w:rsid w:val="001F4416"/>
    <w:pPr>
      <w:tabs>
        <w:tab w:val="center" w:pos="4680"/>
        <w:tab w:val="right" w:pos="9360"/>
      </w:tabs>
    </w:pPr>
  </w:style>
  <w:style w:type="character" w:customStyle="1" w:styleId="HeaderChar">
    <w:name w:val="Header Char"/>
    <w:basedOn w:val="DefaultParagraphFont"/>
    <w:link w:val="Header"/>
    <w:uiPriority w:val="99"/>
    <w:rsid w:val="001F4416"/>
  </w:style>
  <w:style w:type="paragraph" w:styleId="Footer">
    <w:name w:val="footer"/>
    <w:basedOn w:val="Normal"/>
    <w:link w:val="FooterChar"/>
    <w:uiPriority w:val="99"/>
    <w:unhideWhenUsed/>
    <w:rsid w:val="001F4416"/>
    <w:pPr>
      <w:tabs>
        <w:tab w:val="center" w:pos="4680"/>
        <w:tab w:val="right" w:pos="9360"/>
      </w:tabs>
    </w:pPr>
  </w:style>
  <w:style w:type="character" w:customStyle="1" w:styleId="FooterChar">
    <w:name w:val="Footer Char"/>
    <w:basedOn w:val="DefaultParagraphFont"/>
    <w:link w:val="Footer"/>
    <w:uiPriority w:val="99"/>
    <w:rsid w:val="001F4416"/>
  </w:style>
  <w:style w:type="character" w:styleId="PageNumber">
    <w:name w:val="page number"/>
    <w:basedOn w:val="DefaultParagraphFont"/>
    <w:uiPriority w:val="99"/>
    <w:semiHidden/>
    <w:unhideWhenUsed/>
    <w:rsid w:val="001F4416"/>
  </w:style>
  <w:style w:type="paragraph" w:styleId="ListParagraph">
    <w:name w:val="List Paragraph"/>
    <w:basedOn w:val="Normal"/>
    <w:uiPriority w:val="34"/>
    <w:qFormat/>
    <w:rsid w:val="003D4CF4"/>
    <w:pPr>
      <w:ind w:left="720"/>
      <w:contextualSpacing/>
    </w:pPr>
  </w:style>
  <w:style w:type="paragraph" w:styleId="Revision">
    <w:name w:val="Revision"/>
    <w:hidden/>
    <w:uiPriority w:val="99"/>
    <w:semiHidden/>
    <w:rsid w:val="00AB79A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53441">
      <w:bodyDiv w:val="1"/>
      <w:marLeft w:val="0"/>
      <w:marRight w:val="0"/>
      <w:marTop w:val="0"/>
      <w:marBottom w:val="0"/>
      <w:divBdr>
        <w:top w:val="none" w:sz="0" w:space="0" w:color="auto"/>
        <w:left w:val="none" w:sz="0" w:space="0" w:color="auto"/>
        <w:bottom w:val="none" w:sz="0" w:space="0" w:color="auto"/>
        <w:right w:val="none" w:sz="0" w:space="0" w:color="auto"/>
      </w:divBdr>
      <w:divsChild>
        <w:div w:id="158928106">
          <w:marLeft w:val="0"/>
          <w:marRight w:val="0"/>
          <w:marTop w:val="0"/>
          <w:marBottom w:val="0"/>
          <w:divBdr>
            <w:top w:val="none" w:sz="0" w:space="0" w:color="auto"/>
            <w:left w:val="none" w:sz="0" w:space="0" w:color="auto"/>
            <w:bottom w:val="none" w:sz="0" w:space="0" w:color="auto"/>
            <w:right w:val="none" w:sz="0" w:space="0" w:color="auto"/>
          </w:divBdr>
          <w:divsChild>
            <w:div w:id="1707177646">
              <w:marLeft w:val="0"/>
              <w:marRight w:val="0"/>
              <w:marTop w:val="0"/>
              <w:marBottom w:val="0"/>
              <w:divBdr>
                <w:top w:val="none" w:sz="0" w:space="0" w:color="auto"/>
                <w:left w:val="none" w:sz="0" w:space="0" w:color="auto"/>
                <w:bottom w:val="none" w:sz="0" w:space="0" w:color="auto"/>
                <w:right w:val="none" w:sz="0" w:space="0" w:color="auto"/>
              </w:divBdr>
              <w:divsChild>
                <w:div w:id="450366080">
                  <w:marLeft w:val="0"/>
                  <w:marRight w:val="0"/>
                  <w:marTop w:val="0"/>
                  <w:marBottom w:val="0"/>
                  <w:divBdr>
                    <w:top w:val="none" w:sz="0" w:space="0" w:color="auto"/>
                    <w:left w:val="none" w:sz="0" w:space="0" w:color="auto"/>
                    <w:bottom w:val="none" w:sz="0" w:space="0" w:color="auto"/>
                    <w:right w:val="none" w:sz="0" w:space="0" w:color="auto"/>
                  </w:divBdr>
                  <w:divsChild>
                    <w:div w:id="21131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22039">
      <w:bodyDiv w:val="1"/>
      <w:marLeft w:val="0"/>
      <w:marRight w:val="0"/>
      <w:marTop w:val="0"/>
      <w:marBottom w:val="0"/>
      <w:divBdr>
        <w:top w:val="none" w:sz="0" w:space="0" w:color="auto"/>
        <w:left w:val="none" w:sz="0" w:space="0" w:color="auto"/>
        <w:bottom w:val="none" w:sz="0" w:space="0" w:color="auto"/>
        <w:right w:val="none" w:sz="0" w:space="0" w:color="auto"/>
      </w:divBdr>
      <w:divsChild>
        <w:div w:id="1865048842">
          <w:marLeft w:val="0"/>
          <w:marRight w:val="0"/>
          <w:marTop w:val="0"/>
          <w:marBottom w:val="0"/>
          <w:divBdr>
            <w:top w:val="none" w:sz="0" w:space="0" w:color="auto"/>
            <w:left w:val="none" w:sz="0" w:space="0" w:color="auto"/>
            <w:bottom w:val="none" w:sz="0" w:space="0" w:color="auto"/>
            <w:right w:val="none" w:sz="0" w:space="0" w:color="auto"/>
          </w:divBdr>
          <w:divsChild>
            <w:div w:id="1139225943">
              <w:marLeft w:val="0"/>
              <w:marRight w:val="0"/>
              <w:marTop w:val="0"/>
              <w:marBottom w:val="0"/>
              <w:divBdr>
                <w:top w:val="none" w:sz="0" w:space="0" w:color="auto"/>
                <w:left w:val="none" w:sz="0" w:space="0" w:color="auto"/>
                <w:bottom w:val="none" w:sz="0" w:space="0" w:color="auto"/>
                <w:right w:val="none" w:sz="0" w:space="0" w:color="auto"/>
              </w:divBdr>
              <w:divsChild>
                <w:div w:id="119881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956792">
      <w:bodyDiv w:val="1"/>
      <w:marLeft w:val="0"/>
      <w:marRight w:val="0"/>
      <w:marTop w:val="0"/>
      <w:marBottom w:val="0"/>
      <w:divBdr>
        <w:top w:val="none" w:sz="0" w:space="0" w:color="auto"/>
        <w:left w:val="none" w:sz="0" w:space="0" w:color="auto"/>
        <w:bottom w:val="none" w:sz="0" w:space="0" w:color="auto"/>
        <w:right w:val="none" w:sz="0" w:space="0" w:color="auto"/>
      </w:divBdr>
    </w:div>
    <w:div w:id="398098249">
      <w:bodyDiv w:val="1"/>
      <w:marLeft w:val="0"/>
      <w:marRight w:val="0"/>
      <w:marTop w:val="0"/>
      <w:marBottom w:val="0"/>
      <w:divBdr>
        <w:top w:val="none" w:sz="0" w:space="0" w:color="auto"/>
        <w:left w:val="none" w:sz="0" w:space="0" w:color="auto"/>
        <w:bottom w:val="none" w:sz="0" w:space="0" w:color="auto"/>
        <w:right w:val="none" w:sz="0" w:space="0" w:color="auto"/>
      </w:divBdr>
      <w:divsChild>
        <w:div w:id="1323435206">
          <w:marLeft w:val="0"/>
          <w:marRight w:val="0"/>
          <w:marTop w:val="0"/>
          <w:marBottom w:val="0"/>
          <w:divBdr>
            <w:top w:val="none" w:sz="0" w:space="0" w:color="auto"/>
            <w:left w:val="none" w:sz="0" w:space="0" w:color="auto"/>
            <w:bottom w:val="none" w:sz="0" w:space="0" w:color="auto"/>
            <w:right w:val="none" w:sz="0" w:space="0" w:color="auto"/>
          </w:divBdr>
          <w:divsChild>
            <w:div w:id="1171801211">
              <w:marLeft w:val="0"/>
              <w:marRight w:val="0"/>
              <w:marTop w:val="0"/>
              <w:marBottom w:val="0"/>
              <w:divBdr>
                <w:top w:val="none" w:sz="0" w:space="0" w:color="auto"/>
                <w:left w:val="none" w:sz="0" w:space="0" w:color="auto"/>
                <w:bottom w:val="none" w:sz="0" w:space="0" w:color="auto"/>
                <w:right w:val="none" w:sz="0" w:space="0" w:color="auto"/>
              </w:divBdr>
              <w:divsChild>
                <w:div w:id="11431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140535">
      <w:bodyDiv w:val="1"/>
      <w:marLeft w:val="0"/>
      <w:marRight w:val="0"/>
      <w:marTop w:val="0"/>
      <w:marBottom w:val="0"/>
      <w:divBdr>
        <w:top w:val="none" w:sz="0" w:space="0" w:color="auto"/>
        <w:left w:val="none" w:sz="0" w:space="0" w:color="auto"/>
        <w:bottom w:val="none" w:sz="0" w:space="0" w:color="auto"/>
        <w:right w:val="none" w:sz="0" w:space="0" w:color="auto"/>
      </w:divBdr>
      <w:divsChild>
        <w:div w:id="101922690">
          <w:marLeft w:val="0"/>
          <w:marRight w:val="0"/>
          <w:marTop w:val="0"/>
          <w:marBottom w:val="0"/>
          <w:divBdr>
            <w:top w:val="none" w:sz="0" w:space="0" w:color="auto"/>
            <w:left w:val="none" w:sz="0" w:space="0" w:color="auto"/>
            <w:bottom w:val="none" w:sz="0" w:space="0" w:color="auto"/>
            <w:right w:val="none" w:sz="0" w:space="0" w:color="auto"/>
          </w:divBdr>
          <w:divsChild>
            <w:div w:id="774204647">
              <w:marLeft w:val="0"/>
              <w:marRight w:val="0"/>
              <w:marTop w:val="0"/>
              <w:marBottom w:val="0"/>
              <w:divBdr>
                <w:top w:val="none" w:sz="0" w:space="0" w:color="auto"/>
                <w:left w:val="none" w:sz="0" w:space="0" w:color="auto"/>
                <w:bottom w:val="none" w:sz="0" w:space="0" w:color="auto"/>
                <w:right w:val="none" w:sz="0" w:space="0" w:color="auto"/>
              </w:divBdr>
              <w:divsChild>
                <w:div w:id="213571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695485">
      <w:bodyDiv w:val="1"/>
      <w:marLeft w:val="0"/>
      <w:marRight w:val="0"/>
      <w:marTop w:val="0"/>
      <w:marBottom w:val="0"/>
      <w:divBdr>
        <w:top w:val="none" w:sz="0" w:space="0" w:color="auto"/>
        <w:left w:val="none" w:sz="0" w:space="0" w:color="auto"/>
        <w:bottom w:val="none" w:sz="0" w:space="0" w:color="auto"/>
        <w:right w:val="none" w:sz="0" w:space="0" w:color="auto"/>
      </w:divBdr>
      <w:divsChild>
        <w:div w:id="1253931925">
          <w:marLeft w:val="0"/>
          <w:marRight w:val="0"/>
          <w:marTop w:val="0"/>
          <w:marBottom w:val="0"/>
          <w:divBdr>
            <w:top w:val="none" w:sz="0" w:space="0" w:color="auto"/>
            <w:left w:val="none" w:sz="0" w:space="0" w:color="auto"/>
            <w:bottom w:val="none" w:sz="0" w:space="0" w:color="auto"/>
            <w:right w:val="none" w:sz="0" w:space="0" w:color="auto"/>
          </w:divBdr>
          <w:divsChild>
            <w:div w:id="1431393194">
              <w:marLeft w:val="0"/>
              <w:marRight w:val="0"/>
              <w:marTop w:val="0"/>
              <w:marBottom w:val="0"/>
              <w:divBdr>
                <w:top w:val="none" w:sz="0" w:space="0" w:color="auto"/>
                <w:left w:val="none" w:sz="0" w:space="0" w:color="auto"/>
                <w:bottom w:val="none" w:sz="0" w:space="0" w:color="auto"/>
                <w:right w:val="none" w:sz="0" w:space="0" w:color="auto"/>
              </w:divBdr>
              <w:divsChild>
                <w:div w:id="12765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09682">
      <w:bodyDiv w:val="1"/>
      <w:marLeft w:val="0"/>
      <w:marRight w:val="0"/>
      <w:marTop w:val="0"/>
      <w:marBottom w:val="0"/>
      <w:divBdr>
        <w:top w:val="none" w:sz="0" w:space="0" w:color="auto"/>
        <w:left w:val="none" w:sz="0" w:space="0" w:color="auto"/>
        <w:bottom w:val="none" w:sz="0" w:space="0" w:color="auto"/>
        <w:right w:val="none" w:sz="0" w:space="0" w:color="auto"/>
      </w:divBdr>
    </w:div>
    <w:div w:id="569967636">
      <w:bodyDiv w:val="1"/>
      <w:marLeft w:val="0"/>
      <w:marRight w:val="0"/>
      <w:marTop w:val="0"/>
      <w:marBottom w:val="0"/>
      <w:divBdr>
        <w:top w:val="none" w:sz="0" w:space="0" w:color="auto"/>
        <w:left w:val="none" w:sz="0" w:space="0" w:color="auto"/>
        <w:bottom w:val="none" w:sz="0" w:space="0" w:color="auto"/>
        <w:right w:val="none" w:sz="0" w:space="0" w:color="auto"/>
      </w:divBdr>
      <w:divsChild>
        <w:div w:id="1257595475">
          <w:marLeft w:val="0"/>
          <w:marRight w:val="0"/>
          <w:marTop w:val="0"/>
          <w:marBottom w:val="0"/>
          <w:divBdr>
            <w:top w:val="none" w:sz="0" w:space="0" w:color="auto"/>
            <w:left w:val="none" w:sz="0" w:space="0" w:color="auto"/>
            <w:bottom w:val="none" w:sz="0" w:space="0" w:color="auto"/>
            <w:right w:val="none" w:sz="0" w:space="0" w:color="auto"/>
          </w:divBdr>
          <w:divsChild>
            <w:div w:id="2138329189">
              <w:marLeft w:val="0"/>
              <w:marRight w:val="0"/>
              <w:marTop w:val="0"/>
              <w:marBottom w:val="0"/>
              <w:divBdr>
                <w:top w:val="none" w:sz="0" w:space="0" w:color="auto"/>
                <w:left w:val="none" w:sz="0" w:space="0" w:color="auto"/>
                <w:bottom w:val="none" w:sz="0" w:space="0" w:color="auto"/>
                <w:right w:val="none" w:sz="0" w:space="0" w:color="auto"/>
              </w:divBdr>
              <w:divsChild>
                <w:div w:id="16389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069049">
      <w:bodyDiv w:val="1"/>
      <w:marLeft w:val="0"/>
      <w:marRight w:val="0"/>
      <w:marTop w:val="0"/>
      <w:marBottom w:val="0"/>
      <w:divBdr>
        <w:top w:val="none" w:sz="0" w:space="0" w:color="auto"/>
        <w:left w:val="none" w:sz="0" w:space="0" w:color="auto"/>
        <w:bottom w:val="none" w:sz="0" w:space="0" w:color="auto"/>
        <w:right w:val="none" w:sz="0" w:space="0" w:color="auto"/>
      </w:divBdr>
    </w:div>
    <w:div w:id="742878506">
      <w:bodyDiv w:val="1"/>
      <w:marLeft w:val="0"/>
      <w:marRight w:val="0"/>
      <w:marTop w:val="0"/>
      <w:marBottom w:val="0"/>
      <w:divBdr>
        <w:top w:val="none" w:sz="0" w:space="0" w:color="auto"/>
        <w:left w:val="none" w:sz="0" w:space="0" w:color="auto"/>
        <w:bottom w:val="none" w:sz="0" w:space="0" w:color="auto"/>
        <w:right w:val="none" w:sz="0" w:space="0" w:color="auto"/>
      </w:divBdr>
      <w:divsChild>
        <w:div w:id="1431270105">
          <w:marLeft w:val="0"/>
          <w:marRight w:val="0"/>
          <w:marTop w:val="0"/>
          <w:marBottom w:val="0"/>
          <w:divBdr>
            <w:top w:val="none" w:sz="0" w:space="0" w:color="auto"/>
            <w:left w:val="none" w:sz="0" w:space="0" w:color="auto"/>
            <w:bottom w:val="none" w:sz="0" w:space="0" w:color="auto"/>
            <w:right w:val="none" w:sz="0" w:space="0" w:color="auto"/>
          </w:divBdr>
          <w:divsChild>
            <w:div w:id="54864978">
              <w:marLeft w:val="0"/>
              <w:marRight w:val="0"/>
              <w:marTop w:val="0"/>
              <w:marBottom w:val="0"/>
              <w:divBdr>
                <w:top w:val="none" w:sz="0" w:space="0" w:color="auto"/>
                <w:left w:val="none" w:sz="0" w:space="0" w:color="auto"/>
                <w:bottom w:val="none" w:sz="0" w:space="0" w:color="auto"/>
                <w:right w:val="none" w:sz="0" w:space="0" w:color="auto"/>
              </w:divBdr>
              <w:divsChild>
                <w:div w:id="210680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70511">
      <w:bodyDiv w:val="1"/>
      <w:marLeft w:val="0"/>
      <w:marRight w:val="0"/>
      <w:marTop w:val="0"/>
      <w:marBottom w:val="0"/>
      <w:divBdr>
        <w:top w:val="none" w:sz="0" w:space="0" w:color="auto"/>
        <w:left w:val="none" w:sz="0" w:space="0" w:color="auto"/>
        <w:bottom w:val="none" w:sz="0" w:space="0" w:color="auto"/>
        <w:right w:val="none" w:sz="0" w:space="0" w:color="auto"/>
      </w:divBdr>
    </w:div>
    <w:div w:id="865218937">
      <w:bodyDiv w:val="1"/>
      <w:marLeft w:val="0"/>
      <w:marRight w:val="0"/>
      <w:marTop w:val="0"/>
      <w:marBottom w:val="0"/>
      <w:divBdr>
        <w:top w:val="none" w:sz="0" w:space="0" w:color="auto"/>
        <w:left w:val="none" w:sz="0" w:space="0" w:color="auto"/>
        <w:bottom w:val="none" w:sz="0" w:space="0" w:color="auto"/>
        <w:right w:val="none" w:sz="0" w:space="0" w:color="auto"/>
      </w:divBdr>
      <w:divsChild>
        <w:div w:id="1989942959">
          <w:marLeft w:val="0"/>
          <w:marRight w:val="0"/>
          <w:marTop w:val="0"/>
          <w:marBottom w:val="0"/>
          <w:divBdr>
            <w:top w:val="none" w:sz="0" w:space="0" w:color="auto"/>
            <w:left w:val="none" w:sz="0" w:space="0" w:color="auto"/>
            <w:bottom w:val="none" w:sz="0" w:space="0" w:color="auto"/>
            <w:right w:val="none" w:sz="0" w:space="0" w:color="auto"/>
          </w:divBdr>
          <w:divsChild>
            <w:div w:id="669407815">
              <w:marLeft w:val="0"/>
              <w:marRight w:val="0"/>
              <w:marTop w:val="0"/>
              <w:marBottom w:val="0"/>
              <w:divBdr>
                <w:top w:val="none" w:sz="0" w:space="0" w:color="auto"/>
                <w:left w:val="none" w:sz="0" w:space="0" w:color="auto"/>
                <w:bottom w:val="none" w:sz="0" w:space="0" w:color="auto"/>
                <w:right w:val="none" w:sz="0" w:space="0" w:color="auto"/>
              </w:divBdr>
              <w:divsChild>
                <w:div w:id="1624379961">
                  <w:marLeft w:val="0"/>
                  <w:marRight w:val="0"/>
                  <w:marTop w:val="0"/>
                  <w:marBottom w:val="0"/>
                  <w:divBdr>
                    <w:top w:val="none" w:sz="0" w:space="0" w:color="auto"/>
                    <w:left w:val="none" w:sz="0" w:space="0" w:color="auto"/>
                    <w:bottom w:val="none" w:sz="0" w:space="0" w:color="auto"/>
                    <w:right w:val="none" w:sz="0" w:space="0" w:color="auto"/>
                  </w:divBdr>
                  <w:divsChild>
                    <w:div w:id="17588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764032">
      <w:bodyDiv w:val="1"/>
      <w:marLeft w:val="0"/>
      <w:marRight w:val="0"/>
      <w:marTop w:val="0"/>
      <w:marBottom w:val="0"/>
      <w:divBdr>
        <w:top w:val="none" w:sz="0" w:space="0" w:color="auto"/>
        <w:left w:val="none" w:sz="0" w:space="0" w:color="auto"/>
        <w:bottom w:val="none" w:sz="0" w:space="0" w:color="auto"/>
        <w:right w:val="none" w:sz="0" w:space="0" w:color="auto"/>
      </w:divBdr>
      <w:divsChild>
        <w:div w:id="601375263">
          <w:marLeft w:val="0"/>
          <w:marRight w:val="0"/>
          <w:marTop w:val="0"/>
          <w:marBottom w:val="0"/>
          <w:divBdr>
            <w:top w:val="none" w:sz="0" w:space="0" w:color="auto"/>
            <w:left w:val="none" w:sz="0" w:space="0" w:color="auto"/>
            <w:bottom w:val="none" w:sz="0" w:space="0" w:color="auto"/>
            <w:right w:val="none" w:sz="0" w:space="0" w:color="auto"/>
          </w:divBdr>
          <w:divsChild>
            <w:div w:id="1098909170">
              <w:marLeft w:val="0"/>
              <w:marRight w:val="0"/>
              <w:marTop w:val="0"/>
              <w:marBottom w:val="0"/>
              <w:divBdr>
                <w:top w:val="none" w:sz="0" w:space="0" w:color="auto"/>
                <w:left w:val="none" w:sz="0" w:space="0" w:color="auto"/>
                <w:bottom w:val="none" w:sz="0" w:space="0" w:color="auto"/>
                <w:right w:val="none" w:sz="0" w:space="0" w:color="auto"/>
              </w:divBdr>
              <w:divsChild>
                <w:div w:id="19851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605078">
      <w:bodyDiv w:val="1"/>
      <w:marLeft w:val="0"/>
      <w:marRight w:val="0"/>
      <w:marTop w:val="0"/>
      <w:marBottom w:val="0"/>
      <w:divBdr>
        <w:top w:val="none" w:sz="0" w:space="0" w:color="auto"/>
        <w:left w:val="none" w:sz="0" w:space="0" w:color="auto"/>
        <w:bottom w:val="none" w:sz="0" w:space="0" w:color="auto"/>
        <w:right w:val="none" w:sz="0" w:space="0" w:color="auto"/>
      </w:divBdr>
      <w:divsChild>
        <w:div w:id="128477923">
          <w:marLeft w:val="0"/>
          <w:marRight w:val="0"/>
          <w:marTop w:val="0"/>
          <w:marBottom w:val="0"/>
          <w:divBdr>
            <w:top w:val="none" w:sz="0" w:space="0" w:color="auto"/>
            <w:left w:val="none" w:sz="0" w:space="0" w:color="auto"/>
            <w:bottom w:val="none" w:sz="0" w:space="0" w:color="auto"/>
            <w:right w:val="none" w:sz="0" w:space="0" w:color="auto"/>
          </w:divBdr>
          <w:divsChild>
            <w:div w:id="1901406731">
              <w:marLeft w:val="0"/>
              <w:marRight w:val="0"/>
              <w:marTop w:val="0"/>
              <w:marBottom w:val="0"/>
              <w:divBdr>
                <w:top w:val="none" w:sz="0" w:space="0" w:color="auto"/>
                <w:left w:val="none" w:sz="0" w:space="0" w:color="auto"/>
                <w:bottom w:val="none" w:sz="0" w:space="0" w:color="auto"/>
                <w:right w:val="none" w:sz="0" w:space="0" w:color="auto"/>
              </w:divBdr>
              <w:divsChild>
                <w:div w:id="1456561345">
                  <w:marLeft w:val="0"/>
                  <w:marRight w:val="0"/>
                  <w:marTop w:val="0"/>
                  <w:marBottom w:val="0"/>
                  <w:divBdr>
                    <w:top w:val="none" w:sz="0" w:space="0" w:color="auto"/>
                    <w:left w:val="none" w:sz="0" w:space="0" w:color="auto"/>
                    <w:bottom w:val="none" w:sz="0" w:space="0" w:color="auto"/>
                    <w:right w:val="none" w:sz="0" w:space="0" w:color="auto"/>
                  </w:divBdr>
                  <w:divsChild>
                    <w:div w:id="4586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818797">
      <w:bodyDiv w:val="1"/>
      <w:marLeft w:val="0"/>
      <w:marRight w:val="0"/>
      <w:marTop w:val="0"/>
      <w:marBottom w:val="0"/>
      <w:divBdr>
        <w:top w:val="none" w:sz="0" w:space="0" w:color="auto"/>
        <w:left w:val="none" w:sz="0" w:space="0" w:color="auto"/>
        <w:bottom w:val="none" w:sz="0" w:space="0" w:color="auto"/>
        <w:right w:val="none" w:sz="0" w:space="0" w:color="auto"/>
      </w:divBdr>
      <w:divsChild>
        <w:div w:id="1924140491">
          <w:marLeft w:val="0"/>
          <w:marRight w:val="0"/>
          <w:marTop w:val="0"/>
          <w:marBottom w:val="0"/>
          <w:divBdr>
            <w:top w:val="none" w:sz="0" w:space="0" w:color="auto"/>
            <w:left w:val="none" w:sz="0" w:space="0" w:color="auto"/>
            <w:bottom w:val="none" w:sz="0" w:space="0" w:color="auto"/>
            <w:right w:val="none" w:sz="0" w:space="0" w:color="auto"/>
          </w:divBdr>
          <w:divsChild>
            <w:div w:id="1656566130">
              <w:marLeft w:val="0"/>
              <w:marRight w:val="0"/>
              <w:marTop w:val="0"/>
              <w:marBottom w:val="0"/>
              <w:divBdr>
                <w:top w:val="none" w:sz="0" w:space="0" w:color="auto"/>
                <w:left w:val="none" w:sz="0" w:space="0" w:color="auto"/>
                <w:bottom w:val="none" w:sz="0" w:space="0" w:color="auto"/>
                <w:right w:val="none" w:sz="0" w:space="0" w:color="auto"/>
              </w:divBdr>
              <w:divsChild>
                <w:div w:id="23142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0993">
      <w:bodyDiv w:val="1"/>
      <w:marLeft w:val="0"/>
      <w:marRight w:val="0"/>
      <w:marTop w:val="0"/>
      <w:marBottom w:val="0"/>
      <w:divBdr>
        <w:top w:val="none" w:sz="0" w:space="0" w:color="auto"/>
        <w:left w:val="none" w:sz="0" w:space="0" w:color="auto"/>
        <w:bottom w:val="none" w:sz="0" w:space="0" w:color="auto"/>
        <w:right w:val="none" w:sz="0" w:space="0" w:color="auto"/>
      </w:divBdr>
      <w:divsChild>
        <w:div w:id="1573782723">
          <w:marLeft w:val="0"/>
          <w:marRight w:val="0"/>
          <w:marTop w:val="0"/>
          <w:marBottom w:val="0"/>
          <w:divBdr>
            <w:top w:val="none" w:sz="0" w:space="0" w:color="auto"/>
            <w:left w:val="none" w:sz="0" w:space="0" w:color="auto"/>
            <w:bottom w:val="none" w:sz="0" w:space="0" w:color="auto"/>
            <w:right w:val="none" w:sz="0" w:space="0" w:color="auto"/>
          </w:divBdr>
          <w:divsChild>
            <w:div w:id="418648358">
              <w:marLeft w:val="0"/>
              <w:marRight w:val="0"/>
              <w:marTop w:val="0"/>
              <w:marBottom w:val="0"/>
              <w:divBdr>
                <w:top w:val="none" w:sz="0" w:space="0" w:color="auto"/>
                <w:left w:val="none" w:sz="0" w:space="0" w:color="auto"/>
                <w:bottom w:val="none" w:sz="0" w:space="0" w:color="auto"/>
                <w:right w:val="none" w:sz="0" w:space="0" w:color="auto"/>
              </w:divBdr>
              <w:divsChild>
                <w:div w:id="127363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877370">
      <w:bodyDiv w:val="1"/>
      <w:marLeft w:val="0"/>
      <w:marRight w:val="0"/>
      <w:marTop w:val="0"/>
      <w:marBottom w:val="0"/>
      <w:divBdr>
        <w:top w:val="none" w:sz="0" w:space="0" w:color="auto"/>
        <w:left w:val="none" w:sz="0" w:space="0" w:color="auto"/>
        <w:bottom w:val="none" w:sz="0" w:space="0" w:color="auto"/>
        <w:right w:val="none" w:sz="0" w:space="0" w:color="auto"/>
      </w:divBdr>
      <w:divsChild>
        <w:div w:id="1214535571">
          <w:marLeft w:val="0"/>
          <w:marRight w:val="0"/>
          <w:marTop w:val="0"/>
          <w:marBottom w:val="0"/>
          <w:divBdr>
            <w:top w:val="none" w:sz="0" w:space="0" w:color="auto"/>
            <w:left w:val="none" w:sz="0" w:space="0" w:color="auto"/>
            <w:bottom w:val="none" w:sz="0" w:space="0" w:color="auto"/>
            <w:right w:val="none" w:sz="0" w:space="0" w:color="auto"/>
          </w:divBdr>
          <w:divsChild>
            <w:div w:id="1524319772">
              <w:marLeft w:val="0"/>
              <w:marRight w:val="0"/>
              <w:marTop w:val="0"/>
              <w:marBottom w:val="0"/>
              <w:divBdr>
                <w:top w:val="none" w:sz="0" w:space="0" w:color="auto"/>
                <w:left w:val="none" w:sz="0" w:space="0" w:color="auto"/>
                <w:bottom w:val="none" w:sz="0" w:space="0" w:color="auto"/>
                <w:right w:val="none" w:sz="0" w:space="0" w:color="auto"/>
              </w:divBdr>
              <w:divsChild>
                <w:div w:id="1142884635">
                  <w:marLeft w:val="0"/>
                  <w:marRight w:val="0"/>
                  <w:marTop w:val="0"/>
                  <w:marBottom w:val="0"/>
                  <w:divBdr>
                    <w:top w:val="none" w:sz="0" w:space="0" w:color="auto"/>
                    <w:left w:val="none" w:sz="0" w:space="0" w:color="auto"/>
                    <w:bottom w:val="none" w:sz="0" w:space="0" w:color="auto"/>
                    <w:right w:val="none" w:sz="0" w:space="0" w:color="auto"/>
                  </w:divBdr>
                  <w:divsChild>
                    <w:div w:id="18206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890059">
      <w:bodyDiv w:val="1"/>
      <w:marLeft w:val="0"/>
      <w:marRight w:val="0"/>
      <w:marTop w:val="0"/>
      <w:marBottom w:val="0"/>
      <w:divBdr>
        <w:top w:val="none" w:sz="0" w:space="0" w:color="auto"/>
        <w:left w:val="none" w:sz="0" w:space="0" w:color="auto"/>
        <w:bottom w:val="none" w:sz="0" w:space="0" w:color="auto"/>
        <w:right w:val="none" w:sz="0" w:space="0" w:color="auto"/>
      </w:divBdr>
      <w:divsChild>
        <w:div w:id="1031805395">
          <w:marLeft w:val="0"/>
          <w:marRight w:val="0"/>
          <w:marTop w:val="0"/>
          <w:marBottom w:val="0"/>
          <w:divBdr>
            <w:top w:val="none" w:sz="0" w:space="0" w:color="auto"/>
            <w:left w:val="none" w:sz="0" w:space="0" w:color="auto"/>
            <w:bottom w:val="none" w:sz="0" w:space="0" w:color="auto"/>
            <w:right w:val="none" w:sz="0" w:space="0" w:color="auto"/>
          </w:divBdr>
          <w:divsChild>
            <w:div w:id="1955016879">
              <w:marLeft w:val="0"/>
              <w:marRight w:val="0"/>
              <w:marTop w:val="0"/>
              <w:marBottom w:val="0"/>
              <w:divBdr>
                <w:top w:val="none" w:sz="0" w:space="0" w:color="auto"/>
                <w:left w:val="none" w:sz="0" w:space="0" w:color="auto"/>
                <w:bottom w:val="none" w:sz="0" w:space="0" w:color="auto"/>
                <w:right w:val="none" w:sz="0" w:space="0" w:color="auto"/>
              </w:divBdr>
              <w:divsChild>
                <w:div w:id="176673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998977">
      <w:bodyDiv w:val="1"/>
      <w:marLeft w:val="0"/>
      <w:marRight w:val="0"/>
      <w:marTop w:val="0"/>
      <w:marBottom w:val="0"/>
      <w:divBdr>
        <w:top w:val="none" w:sz="0" w:space="0" w:color="auto"/>
        <w:left w:val="none" w:sz="0" w:space="0" w:color="auto"/>
        <w:bottom w:val="none" w:sz="0" w:space="0" w:color="auto"/>
        <w:right w:val="none" w:sz="0" w:space="0" w:color="auto"/>
      </w:divBdr>
      <w:divsChild>
        <w:div w:id="272983553">
          <w:marLeft w:val="0"/>
          <w:marRight w:val="0"/>
          <w:marTop w:val="0"/>
          <w:marBottom w:val="0"/>
          <w:divBdr>
            <w:top w:val="none" w:sz="0" w:space="0" w:color="auto"/>
            <w:left w:val="none" w:sz="0" w:space="0" w:color="auto"/>
            <w:bottom w:val="none" w:sz="0" w:space="0" w:color="auto"/>
            <w:right w:val="none" w:sz="0" w:space="0" w:color="auto"/>
          </w:divBdr>
          <w:divsChild>
            <w:div w:id="1478297437">
              <w:marLeft w:val="0"/>
              <w:marRight w:val="0"/>
              <w:marTop w:val="0"/>
              <w:marBottom w:val="0"/>
              <w:divBdr>
                <w:top w:val="none" w:sz="0" w:space="0" w:color="auto"/>
                <w:left w:val="none" w:sz="0" w:space="0" w:color="auto"/>
                <w:bottom w:val="none" w:sz="0" w:space="0" w:color="auto"/>
                <w:right w:val="none" w:sz="0" w:space="0" w:color="auto"/>
              </w:divBdr>
              <w:divsChild>
                <w:div w:id="2025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817557">
      <w:bodyDiv w:val="1"/>
      <w:marLeft w:val="0"/>
      <w:marRight w:val="0"/>
      <w:marTop w:val="0"/>
      <w:marBottom w:val="0"/>
      <w:divBdr>
        <w:top w:val="none" w:sz="0" w:space="0" w:color="auto"/>
        <w:left w:val="none" w:sz="0" w:space="0" w:color="auto"/>
        <w:bottom w:val="none" w:sz="0" w:space="0" w:color="auto"/>
        <w:right w:val="none" w:sz="0" w:space="0" w:color="auto"/>
      </w:divBdr>
      <w:divsChild>
        <w:div w:id="1650816661">
          <w:marLeft w:val="0"/>
          <w:marRight w:val="0"/>
          <w:marTop w:val="0"/>
          <w:marBottom w:val="0"/>
          <w:divBdr>
            <w:top w:val="none" w:sz="0" w:space="0" w:color="auto"/>
            <w:left w:val="none" w:sz="0" w:space="0" w:color="auto"/>
            <w:bottom w:val="none" w:sz="0" w:space="0" w:color="auto"/>
            <w:right w:val="none" w:sz="0" w:space="0" w:color="auto"/>
          </w:divBdr>
          <w:divsChild>
            <w:div w:id="2030133000">
              <w:marLeft w:val="0"/>
              <w:marRight w:val="0"/>
              <w:marTop w:val="0"/>
              <w:marBottom w:val="0"/>
              <w:divBdr>
                <w:top w:val="none" w:sz="0" w:space="0" w:color="auto"/>
                <w:left w:val="none" w:sz="0" w:space="0" w:color="auto"/>
                <w:bottom w:val="none" w:sz="0" w:space="0" w:color="auto"/>
                <w:right w:val="none" w:sz="0" w:space="0" w:color="auto"/>
              </w:divBdr>
              <w:divsChild>
                <w:div w:id="91463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753012">
      <w:bodyDiv w:val="1"/>
      <w:marLeft w:val="0"/>
      <w:marRight w:val="0"/>
      <w:marTop w:val="0"/>
      <w:marBottom w:val="0"/>
      <w:divBdr>
        <w:top w:val="none" w:sz="0" w:space="0" w:color="auto"/>
        <w:left w:val="none" w:sz="0" w:space="0" w:color="auto"/>
        <w:bottom w:val="none" w:sz="0" w:space="0" w:color="auto"/>
        <w:right w:val="none" w:sz="0" w:space="0" w:color="auto"/>
      </w:divBdr>
      <w:divsChild>
        <w:div w:id="1359770511">
          <w:marLeft w:val="0"/>
          <w:marRight w:val="0"/>
          <w:marTop w:val="0"/>
          <w:marBottom w:val="0"/>
          <w:divBdr>
            <w:top w:val="none" w:sz="0" w:space="0" w:color="auto"/>
            <w:left w:val="none" w:sz="0" w:space="0" w:color="auto"/>
            <w:bottom w:val="none" w:sz="0" w:space="0" w:color="auto"/>
            <w:right w:val="none" w:sz="0" w:space="0" w:color="auto"/>
          </w:divBdr>
          <w:divsChild>
            <w:div w:id="77799862">
              <w:marLeft w:val="0"/>
              <w:marRight w:val="0"/>
              <w:marTop w:val="0"/>
              <w:marBottom w:val="0"/>
              <w:divBdr>
                <w:top w:val="none" w:sz="0" w:space="0" w:color="auto"/>
                <w:left w:val="none" w:sz="0" w:space="0" w:color="auto"/>
                <w:bottom w:val="none" w:sz="0" w:space="0" w:color="auto"/>
                <w:right w:val="none" w:sz="0" w:space="0" w:color="auto"/>
              </w:divBdr>
              <w:divsChild>
                <w:div w:id="12997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138326">
      <w:bodyDiv w:val="1"/>
      <w:marLeft w:val="0"/>
      <w:marRight w:val="0"/>
      <w:marTop w:val="0"/>
      <w:marBottom w:val="0"/>
      <w:divBdr>
        <w:top w:val="none" w:sz="0" w:space="0" w:color="auto"/>
        <w:left w:val="none" w:sz="0" w:space="0" w:color="auto"/>
        <w:bottom w:val="none" w:sz="0" w:space="0" w:color="auto"/>
        <w:right w:val="none" w:sz="0" w:space="0" w:color="auto"/>
      </w:divBdr>
    </w:div>
    <w:div w:id="1775126191">
      <w:bodyDiv w:val="1"/>
      <w:marLeft w:val="0"/>
      <w:marRight w:val="0"/>
      <w:marTop w:val="0"/>
      <w:marBottom w:val="0"/>
      <w:divBdr>
        <w:top w:val="none" w:sz="0" w:space="0" w:color="auto"/>
        <w:left w:val="none" w:sz="0" w:space="0" w:color="auto"/>
        <w:bottom w:val="none" w:sz="0" w:space="0" w:color="auto"/>
        <w:right w:val="none" w:sz="0" w:space="0" w:color="auto"/>
      </w:divBdr>
      <w:divsChild>
        <w:div w:id="419914835">
          <w:marLeft w:val="0"/>
          <w:marRight w:val="0"/>
          <w:marTop w:val="0"/>
          <w:marBottom w:val="0"/>
          <w:divBdr>
            <w:top w:val="none" w:sz="0" w:space="0" w:color="auto"/>
            <w:left w:val="none" w:sz="0" w:space="0" w:color="auto"/>
            <w:bottom w:val="none" w:sz="0" w:space="0" w:color="auto"/>
            <w:right w:val="none" w:sz="0" w:space="0" w:color="auto"/>
          </w:divBdr>
          <w:divsChild>
            <w:div w:id="1002395154">
              <w:marLeft w:val="0"/>
              <w:marRight w:val="0"/>
              <w:marTop w:val="0"/>
              <w:marBottom w:val="0"/>
              <w:divBdr>
                <w:top w:val="none" w:sz="0" w:space="0" w:color="auto"/>
                <w:left w:val="none" w:sz="0" w:space="0" w:color="auto"/>
                <w:bottom w:val="none" w:sz="0" w:space="0" w:color="auto"/>
                <w:right w:val="none" w:sz="0" w:space="0" w:color="auto"/>
              </w:divBdr>
              <w:divsChild>
                <w:div w:id="670526069">
                  <w:marLeft w:val="0"/>
                  <w:marRight w:val="0"/>
                  <w:marTop w:val="0"/>
                  <w:marBottom w:val="0"/>
                  <w:divBdr>
                    <w:top w:val="none" w:sz="0" w:space="0" w:color="auto"/>
                    <w:left w:val="none" w:sz="0" w:space="0" w:color="auto"/>
                    <w:bottom w:val="none" w:sz="0" w:space="0" w:color="auto"/>
                    <w:right w:val="none" w:sz="0" w:space="0" w:color="auto"/>
                  </w:divBdr>
                  <w:divsChild>
                    <w:div w:id="46766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682100">
      <w:bodyDiv w:val="1"/>
      <w:marLeft w:val="0"/>
      <w:marRight w:val="0"/>
      <w:marTop w:val="0"/>
      <w:marBottom w:val="0"/>
      <w:divBdr>
        <w:top w:val="none" w:sz="0" w:space="0" w:color="auto"/>
        <w:left w:val="none" w:sz="0" w:space="0" w:color="auto"/>
        <w:bottom w:val="none" w:sz="0" w:space="0" w:color="auto"/>
        <w:right w:val="none" w:sz="0" w:space="0" w:color="auto"/>
      </w:divBdr>
      <w:divsChild>
        <w:div w:id="1083257702">
          <w:marLeft w:val="0"/>
          <w:marRight w:val="0"/>
          <w:marTop w:val="0"/>
          <w:marBottom w:val="0"/>
          <w:divBdr>
            <w:top w:val="none" w:sz="0" w:space="0" w:color="auto"/>
            <w:left w:val="none" w:sz="0" w:space="0" w:color="auto"/>
            <w:bottom w:val="none" w:sz="0" w:space="0" w:color="auto"/>
            <w:right w:val="none" w:sz="0" w:space="0" w:color="auto"/>
          </w:divBdr>
          <w:divsChild>
            <w:div w:id="298344596">
              <w:marLeft w:val="0"/>
              <w:marRight w:val="0"/>
              <w:marTop w:val="0"/>
              <w:marBottom w:val="0"/>
              <w:divBdr>
                <w:top w:val="none" w:sz="0" w:space="0" w:color="auto"/>
                <w:left w:val="none" w:sz="0" w:space="0" w:color="auto"/>
                <w:bottom w:val="none" w:sz="0" w:space="0" w:color="auto"/>
                <w:right w:val="none" w:sz="0" w:space="0" w:color="auto"/>
              </w:divBdr>
              <w:divsChild>
                <w:div w:id="1176111755">
                  <w:marLeft w:val="0"/>
                  <w:marRight w:val="0"/>
                  <w:marTop w:val="0"/>
                  <w:marBottom w:val="0"/>
                  <w:divBdr>
                    <w:top w:val="none" w:sz="0" w:space="0" w:color="auto"/>
                    <w:left w:val="none" w:sz="0" w:space="0" w:color="auto"/>
                    <w:bottom w:val="none" w:sz="0" w:space="0" w:color="auto"/>
                    <w:right w:val="none" w:sz="0" w:space="0" w:color="auto"/>
                  </w:divBdr>
                  <w:divsChild>
                    <w:div w:id="89778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033702">
      <w:bodyDiv w:val="1"/>
      <w:marLeft w:val="0"/>
      <w:marRight w:val="0"/>
      <w:marTop w:val="0"/>
      <w:marBottom w:val="0"/>
      <w:divBdr>
        <w:top w:val="none" w:sz="0" w:space="0" w:color="auto"/>
        <w:left w:val="none" w:sz="0" w:space="0" w:color="auto"/>
        <w:bottom w:val="none" w:sz="0" w:space="0" w:color="auto"/>
        <w:right w:val="none" w:sz="0" w:space="0" w:color="auto"/>
      </w:divBdr>
      <w:divsChild>
        <w:div w:id="1357580098">
          <w:marLeft w:val="0"/>
          <w:marRight w:val="0"/>
          <w:marTop w:val="0"/>
          <w:marBottom w:val="0"/>
          <w:divBdr>
            <w:top w:val="none" w:sz="0" w:space="0" w:color="auto"/>
            <w:left w:val="none" w:sz="0" w:space="0" w:color="auto"/>
            <w:bottom w:val="none" w:sz="0" w:space="0" w:color="auto"/>
            <w:right w:val="none" w:sz="0" w:space="0" w:color="auto"/>
          </w:divBdr>
          <w:divsChild>
            <w:div w:id="2094860267">
              <w:marLeft w:val="0"/>
              <w:marRight w:val="0"/>
              <w:marTop w:val="0"/>
              <w:marBottom w:val="0"/>
              <w:divBdr>
                <w:top w:val="none" w:sz="0" w:space="0" w:color="auto"/>
                <w:left w:val="none" w:sz="0" w:space="0" w:color="auto"/>
                <w:bottom w:val="none" w:sz="0" w:space="0" w:color="auto"/>
                <w:right w:val="none" w:sz="0" w:space="0" w:color="auto"/>
              </w:divBdr>
              <w:divsChild>
                <w:div w:id="25429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49242">
      <w:bodyDiv w:val="1"/>
      <w:marLeft w:val="0"/>
      <w:marRight w:val="0"/>
      <w:marTop w:val="0"/>
      <w:marBottom w:val="0"/>
      <w:divBdr>
        <w:top w:val="none" w:sz="0" w:space="0" w:color="auto"/>
        <w:left w:val="none" w:sz="0" w:space="0" w:color="auto"/>
        <w:bottom w:val="none" w:sz="0" w:space="0" w:color="auto"/>
        <w:right w:val="none" w:sz="0" w:space="0" w:color="auto"/>
      </w:divBdr>
      <w:divsChild>
        <w:div w:id="888881453">
          <w:marLeft w:val="0"/>
          <w:marRight w:val="0"/>
          <w:marTop w:val="0"/>
          <w:marBottom w:val="0"/>
          <w:divBdr>
            <w:top w:val="none" w:sz="0" w:space="0" w:color="auto"/>
            <w:left w:val="none" w:sz="0" w:space="0" w:color="auto"/>
            <w:bottom w:val="none" w:sz="0" w:space="0" w:color="auto"/>
            <w:right w:val="none" w:sz="0" w:space="0" w:color="auto"/>
          </w:divBdr>
          <w:divsChild>
            <w:div w:id="1099910951">
              <w:marLeft w:val="0"/>
              <w:marRight w:val="0"/>
              <w:marTop w:val="0"/>
              <w:marBottom w:val="0"/>
              <w:divBdr>
                <w:top w:val="none" w:sz="0" w:space="0" w:color="auto"/>
                <w:left w:val="none" w:sz="0" w:space="0" w:color="auto"/>
                <w:bottom w:val="none" w:sz="0" w:space="0" w:color="auto"/>
                <w:right w:val="none" w:sz="0" w:space="0" w:color="auto"/>
              </w:divBdr>
              <w:divsChild>
                <w:div w:id="87962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416219">
      <w:bodyDiv w:val="1"/>
      <w:marLeft w:val="0"/>
      <w:marRight w:val="0"/>
      <w:marTop w:val="0"/>
      <w:marBottom w:val="0"/>
      <w:divBdr>
        <w:top w:val="none" w:sz="0" w:space="0" w:color="auto"/>
        <w:left w:val="none" w:sz="0" w:space="0" w:color="auto"/>
        <w:bottom w:val="none" w:sz="0" w:space="0" w:color="auto"/>
        <w:right w:val="none" w:sz="0" w:space="0" w:color="auto"/>
      </w:divBdr>
    </w:div>
    <w:div w:id="2095782591">
      <w:bodyDiv w:val="1"/>
      <w:marLeft w:val="0"/>
      <w:marRight w:val="0"/>
      <w:marTop w:val="0"/>
      <w:marBottom w:val="0"/>
      <w:divBdr>
        <w:top w:val="none" w:sz="0" w:space="0" w:color="auto"/>
        <w:left w:val="none" w:sz="0" w:space="0" w:color="auto"/>
        <w:bottom w:val="none" w:sz="0" w:space="0" w:color="auto"/>
        <w:right w:val="none" w:sz="0" w:space="0" w:color="auto"/>
      </w:divBdr>
      <w:divsChild>
        <w:div w:id="518088514">
          <w:marLeft w:val="0"/>
          <w:marRight w:val="0"/>
          <w:marTop w:val="0"/>
          <w:marBottom w:val="0"/>
          <w:divBdr>
            <w:top w:val="none" w:sz="0" w:space="0" w:color="auto"/>
            <w:left w:val="none" w:sz="0" w:space="0" w:color="auto"/>
            <w:bottom w:val="none" w:sz="0" w:space="0" w:color="auto"/>
            <w:right w:val="none" w:sz="0" w:space="0" w:color="auto"/>
          </w:divBdr>
          <w:divsChild>
            <w:div w:id="1676955224">
              <w:marLeft w:val="0"/>
              <w:marRight w:val="0"/>
              <w:marTop w:val="0"/>
              <w:marBottom w:val="0"/>
              <w:divBdr>
                <w:top w:val="none" w:sz="0" w:space="0" w:color="auto"/>
                <w:left w:val="none" w:sz="0" w:space="0" w:color="auto"/>
                <w:bottom w:val="none" w:sz="0" w:space="0" w:color="auto"/>
                <w:right w:val="none" w:sz="0" w:space="0" w:color="auto"/>
              </w:divBdr>
              <w:divsChild>
                <w:div w:id="1230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02876">
      <w:bodyDiv w:val="1"/>
      <w:marLeft w:val="0"/>
      <w:marRight w:val="0"/>
      <w:marTop w:val="0"/>
      <w:marBottom w:val="0"/>
      <w:divBdr>
        <w:top w:val="none" w:sz="0" w:space="0" w:color="auto"/>
        <w:left w:val="none" w:sz="0" w:space="0" w:color="auto"/>
        <w:bottom w:val="none" w:sz="0" w:space="0" w:color="auto"/>
        <w:right w:val="none" w:sz="0" w:space="0" w:color="auto"/>
      </w:divBdr>
      <w:divsChild>
        <w:div w:id="1629436548">
          <w:marLeft w:val="0"/>
          <w:marRight w:val="0"/>
          <w:marTop w:val="0"/>
          <w:marBottom w:val="0"/>
          <w:divBdr>
            <w:top w:val="none" w:sz="0" w:space="0" w:color="auto"/>
            <w:left w:val="none" w:sz="0" w:space="0" w:color="auto"/>
            <w:bottom w:val="none" w:sz="0" w:space="0" w:color="auto"/>
            <w:right w:val="none" w:sz="0" w:space="0" w:color="auto"/>
          </w:divBdr>
          <w:divsChild>
            <w:div w:id="1514103777">
              <w:marLeft w:val="0"/>
              <w:marRight w:val="0"/>
              <w:marTop w:val="0"/>
              <w:marBottom w:val="0"/>
              <w:divBdr>
                <w:top w:val="none" w:sz="0" w:space="0" w:color="auto"/>
                <w:left w:val="none" w:sz="0" w:space="0" w:color="auto"/>
                <w:bottom w:val="none" w:sz="0" w:space="0" w:color="auto"/>
                <w:right w:val="none" w:sz="0" w:space="0" w:color="auto"/>
              </w:divBdr>
              <w:divsChild>
                <w:div w:id="180951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16934">
      <w:bodyDiv w:val="1"/>
      <w:marLeft w:val="0"/>
      <w:marRight w:val="0"/>
      <w:marTop w:val="0"/>
      <w:marBottom w:val="0"/>
      <w:divBdr>
        <w:top w:val="none" w:sz="0" w:space="0" w:color="auto"/>
        <w:left w:val="none" w:sz="0" w:space="0" w:color="auto"/>
        <w:bottom w:val="none" w:sz="0" w:space="0" w:color="auto"/>
        <w:right w:val="none" w:sz="0" w:space="0" w:color="auto"/>
      </w:divBdr>
      <w:divsChild>
        <w:div w:id="1482959902">
          <w:marLeft w:val="0"/>
          <w:marRight w:val="0"/>
          <w:marTop w:val="0"/>
          <w:marBottom w:val="0"/>
          <w:divBdr>
            <w:top w:val="none" w:sz="0" w:space="0" w:color="auto"/>
            <w:left w:val="none" w:sz="0" w:space="0" w:color="auto"/>
            <w:bottom w:val="none" w:sz="0" w:space="0" w:color="auto"/>
            <w:right w:val="none" w:sz="0" w:space="0" w:color="auto"/>
          </w:divBdr>
          <w:divsChild>
            <w:div w:id="1348866472">
              <w:marLeft w:val="0"/>
              <w:marRight w:val="0"/>
              <w:marTop w:val="0"/>
              <w:marBottom w:val="0"/>
              <w:divBdr>
                <w:top w:val="none" w:sz="0" w:space="0" w:color="auto"/>
                <w:left w:val="none" w:sz="0" w:space="0" w:color="auto"/>
                <w:bottom w:val="none" w:sz="0" w:space="0" w:color="auto"/>
                <w:right w:val="none" w:sz="0" w:space="0" w:color="auto"/>
              </w:divBdr>
              <w:divsChild>
                <w:div w:id="12656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0135D-74F3-7942-B03F-8963A7672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3385</Words>
  <Characters>19296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Cosby, Michelle</dc:creator>
  <cp:keywords/>
  <dc:description/>
  <cp:lastModifiedBy>Kat Klepfer</cp:lastModifiedBy>
  <cp:revision>3</cp:revision>
  <cp:lastPrinted>2017-12-06T22:08:00Z</cp:lastPrinted>
  <dcterms:created xsi:type="dcterms:W3CDTF">2023-03-11T21:47:00Z</dcterms:created>
  <dcterms:modified xsi:type="dcterms:W3CDTF">2023-03-15T15:04:00Z</dcterms:modified>
</cp:coreProperties>
</file>